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E" w:rsidRDefault="004B7EAF" w:rsidP="008D315A">
      <w:pPr>
        <w:pStyle w:val="Style11"/>
        <w:widowControl/>
        <w:spacing w:line="269" w:lineRule="exact"/>
        <w:ind w:left="-284"/>
        <w:rPr>
          <w:rStyle w:val="FontStyle27"/>
        </w:rPr>
      </w:pPr>
      <w:r>
        <w:rPr>
          <w:rStyle w:val="FontStyle27"/>
        </w:rPr>
        <w:t xml:space="preserve">         </w:t>
      </w:r>
      <w:r w:rsidR="001E0FF5">
        <w:rPr>
          <w:rStyle w:val="FontStyle27"/>
        </w:rPr>
        <w:t xml:space="preserve">                </w:t>
      </w:r>
      <w:r w:rsidR="00AD391E">
        <w:rPr>
          <w:rStyle w:val="FontStyle27"/>
        </w:rPr>
        <w:t xml:space="preserve">       </w:t>
      </w:r>
      <w:r w:rsidR="00CB0878">
        <w:rPr>
          <w:rStyle w:val="FontStyle27"/>
        </w:rPr>
        <w:t xml:space="preserve">                 </w:t>
      </w:r>
      <w:r>
        <w:rPr>
          <w:rStyle w:val="FontStyle27"/>
        </w:rPr>
        <w:t xml:space="preserve">     </w:t>
      </w:r>
      <w:r w:rsidR="0083413E">
        <w:rPr>
          <w:rStyle w:val="FontStyle27"/>
        </w:rPr>
        <w:t xml:space="preserve">                     </w:t>
      </w:r>
    </w:p>
    <w:p w:rsidR="003825B3" w:rsidRPr="00BB2B65" w:rsidRDefault="008D315A" w:rsidP="0069650A">
      <w:pPr>
        <w:pStyle w:val="Style11"/>
        <w:widowControl/>
        <w:spacing w:line="269" w:lineRule="exact"/>
        <w:ind w:left="-284"/>
        <w:rPr>
          <w:rStyle w:val="FontStyle27"/>
        </w:rPr>
      </w:pPr>
      <w:r>
        <w:rPr>
          <w:rStyle w:val="FontStyle27"/>
        </w:rPr>
        <w:t xml:space="preserve"> </w:t>
      </w:r>
      <w:r w:rsidR="004B7EAF">
        <w:rPr>
          <w:rStyle w:val="FontStyle27"/>
        </w:rPr>
        <w:t xml:space="preserve">                                                  </w:t>
      </w:r>
      <w:r w:rsidR="0069650A">
        <w:rPr>
          <w:rStyle w:val="FontStyle27"/>
        </w:rPr>
        <w:t xml:space="preserve">                              </w:t>
      </w:r>
      <w:r w:rsidR="004B7EAF">
        <w:rPr>
          <w:rStyle w:val="FontStyle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2B65">
        <w:rPr>
          <w:rStyle w:val="FontStyle27"/>
        </w:rPr>
        <w:t xml:space="preserve">                               </w:t>
      </w:r>
    </w:p>
    <w:p w:rsidR="004B7EAF" w:rsidRDefault="000801CB" w:rsidP="0030417B">
      <w:pPr>
        <w:pStyle w:val="Style11"/>
        <w:widowControl/>
        <w:spacing w:line="276" w:lineRule="auto"/>
        <w:jc w:val="center"/>
        <w:rPr>
          <w:rStyle w:val="FontStyle27"/>
        </w:rPr>
      </w:pPr>
      <w:r>
        <w:rPr>
          <w:rStyle w:val="FontStyle27"/>
        </w:rPr>
        <w:t>Отчет о проведении</w:t>
      </w:r>
    </w:p>
    <w:p w:rsidR="000801CB" w:rsidRDefault="00F97061" w:rsidP="0030417B">
      <w:pPr>
        <w:pStyle w:val="Style12"/>
        <w:widowControl/>
        <w:tabs>
          <w:tab w:val="left" w:leader="underscore" w:pos="6984"/>
        </w:tabs>
        <w:spacing w:line="276" w:lineRule="auto"/>
        <w:jc w:val="center"/>
        <w:rPr>
          <w:rStyle w:val="FontStyle27"/>
        </w:rPr>
      </w:pPr>
      <w:r>
        <w:rPr>
          <w:rStyle w:val="FontStyle27"/>
        </w:rPr>
        <w:t xml:space="preserve">мероприятий по </w:t>
      </w:r>
      <w:r w:rsidR="004B7EAF">
        <w:rPr>
          <w:rStyle w:val="FontStyle27"/>
        </w:rPr>
        <w:t>противодействи</w:t>
      </w:r>
      <w:r>
        <w:rPr>
          <w:rStyle w:val="FontStyle27"/>
        </w:rPr>
        <w:t>ю</w:t>
      </w:r>
      <w:r w:rsidR="004B7EAF">
        <w:rPr>
          <w:rStyle w:val="FontStyle27"/>
        </w:rPr>
        <w:t xml:space="preserve"> коррупции в Санкт-Петербургском государственном бюджетном учреждении «Центр социальной помощи семье и детям </w:t>
      </w:r>
      <w:r w:rsidR="001748BA">
        <w:rPr>
          <w:rStyle w:val="FontStyle27"/>
        </w:rPr>
        <w:t>Кировского</w:t>
      </w:r>
      <w:r w:rsidR="004B7EAF">
        <w:rPr>
          <w:rStyle w:val="FontStyle27"/>
        </w:rPr>
        <w:t xml:space="preserve"> района</w:t>
      </w:r>
      <w:r w:rsidR="001E0FF5">
        <w:rPr>
          <w:rStyle w:val="FontStyle27"/>
        </w:rPr>
        <w:t xml:space="preserve"> Санкт-Петербурга» (далее-учреждение) </w:t>
      </w:r>
    </w:p>
    <w:p w:rsidR="006F1C64" w:rsidRDefault="006F1C64" w:rsidP="0003079A">
      <w:pPr>
        <w:pStyle w:val="Style12"/>
        <w:widowControl/>
        <w:tabs>
          <w:tab w:val="left" w:leader="underscore" w:pos="6984"/>
        </w:tabs>
        <w:spacing w:line="276" w:lineRule="auto"/>
        <w:jc w:val="center"/>
        <w:rPr>
          <w:rStyle w:val="FontStyle27"/>
        </w:rPr>
      </w:pPr>
      <w:r>
        <w:rPr>
          <w:rStyle w:val="FontStyle27"/>
        </w:rPr>
        <w:t xml:space="preserve">за </w:t>
      </w:r>
      <w:r w:rsidR="008E6527">
        <w:rPr>
          <w:rStyle w:val="FontStyle27"/>
        </w:rPr>
        <w:t>1 квартал 2020</w:t>
      </w:r>
      <w:r w:rsidR="0095691C">
        <w:rPr>
          <w:rStyle w:val="FontStyle27"/>
        </w:rPr>
        <w:t xml:space="preserve"> </w:t>
      </w:r>
      <w:r w:rsidR="0081145D">
        <w:rPr>
          <w:rStyle w:val="FontStyle27"/>
        </w:rPr>
        <w:t>год</w:t>
      </w:r>
      <w:r w:rsidR="008E6527">
        <w:rPr>
          <w:rStyle w:val="FontStyle27"/>
        </w:rPr>
        <w:t>а</w:t>
      </w:r>
      <w:r w:rsidR="004B7EAF">
        <w:rPr>
          <w:rStyle w:val="FontStyle27"/>
        </w:rPr>
        <w:t xml:space="preserve"> </w:t>
      </w: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8"/>
        <w:gridCol w:w="2835"/>
        <w:gridCol w:w="1843"/>
        <w:gridCol w:w="1843"/>
        <w:gridCol w:w="3827"/>
      </w:tblGrid>
      <w:tr w:rsidR="000801CB" w:rsidTr="00D95C45">
        <w:trPr>
          <w:trHeight w:val="6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1CB" w:rsidRDefault="000801CB" w:rsidP="0060397C">
            <w:pPr>
              <w:jc w:val="center"/>
              <w:rPr>
                <w:b/>
              </w:rPr>
            </w:pPr>
            <w:r w:rsidRPr="00D56BDA">
              <w:rPr>
                <w:b/>
              </w:rPr>
              <w:t>№</w:t>
            </w:r>
          </w:p>
          <w:p w:rsidR="000801CB" w:rsidRPr="00D56BDA" w:rsidRDefault="000801CB" w:rsidP="0060397C">
            <w:pPr>
              <w:jc w:val="center"/>
              <w:rPr>
                <w:b/>
              </w:rPr>
            </w:pPr>
            <w:r w:rsidRPr="00D56BDA">
              <w:rPr>
                <w:b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1CB" w:rsidRPr="00D56BDA" w:rsidRDefault="000801CB" w:rsidP="0060397C">
            <w:pPr>
              <w:jc w:val="center"/>
              <w:rPr>
                <w:b/>
              </w:rPr>
            </w:pPr>
            <w:r w:rsidRPr="00D56BDA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1CB" w:rsidRPr="00D56BDA" w:rsidRDefault="000801CB" w:rsidP="0060397C">
            <w:pPr>
              <w:jc w:val="center"/>
              <w:rPr>
                <w:b/>
              </w:rPr>
            </w:pPr>
            <w:r>
              <w:rPr>
                <w:b/>
              </w:rPr>
              <w:t>Дата/период проведения мероприятия</w:t>
            </w:r>
          </w:p>
          <w:p w:rsidR="000801CB" w:rsidRPr="00D56BDA" w:rsidRDefault="000801CB" w:rsidP="0060397C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01CB" w:rsidRPr="00D56BDA" w:rsidRDefault="000801CB" w:rsidP="0060397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лица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01CB" w:rsidRDefault="00D95C45" w:rsidP="00D95C45">
            <w:pPr>
              <w:jc w:val="center"/>
              <w:rPr>
                <w:b/>
              </w:rPr>
            </w:pPr>
            <w:r>
              <w:rPr>
                <w:b/>
              </w:rPr>
              <w:t xml:space="preserve">Информация </w:t>
            </w:r>
            <w:r w:rsidR="000801CB">
              <w:rPr>
                <w:b/>
              </w:rPr>
              <w:t>о выполнении мероприятия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Pr="00D56BDA" w:rsidRDefault="000801CB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D56BDA">
              <w:rPr>
                <w:rStyle w:val="FontStyle23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ind w:right="70"/>
              <w:rPr>
                <w:rStyle w:val="FontStyle26"/>
              </w:rPr>
            </w:pPr>
            <w:r>
              <w:rPr>
                <w:rStyle w:val="FontStyle26"/>
              </w:rPr>
              <w:t>Разработка и утверждение ежегодного плана противодействия коррупции в учреждении.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Pr="00F14C9C" w:rsidRDefault="000801CB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 w:rsidRPr="00F14C9C">
              <w:rPr>
                <w:rStyle w:val="FontStyle26"/>
              </w:rPr>
              <w:t xml:space="preserve">   </w:t>
            </w:r>
            <w:r w:rsidR="008E6527">
              <w:rPr>
                <w:rStyle w:val="FontStyle26"/>
              </w:rPr>
              <w:t>10.12.2019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jc w:val="center"/>
            </w:pPr>
            <w:r w:rsidRPr="00F14C9C">
              <w:t>Денисова З.В.</w:t>
            </w:r>
          </w:p>
          <w:p w:rsidR="00727ADB" w:rsidRPr="00F14C9C" w:rsidRDefault="00727ADB" w:rsidP="0060397C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D95C45">
            <w:r>
              <w:t>В Учрежд</w:t>
            </w:r>
            <w:r w:rsidR="008E6527">
              <w:t>ении Приказом №76</w:t>
            </w:r>
            <w:r w:rsidR="0095691C">
              <w:t xml:space="preserve"> </w:t>
            </w:r>
            <w:r w:rsidR="00D95C45">
              <w:t xml:space="preserve">                </w:t>
            </w:r>
            <w:r w:rsidR="008E6527">
              <w:t>от 10.12. 2019</w:t>
            </w:r>
            <w:r w:rsidR="00514A3A">
              <w:t xml:space="preserve"> </w:t>
            </w:r>
            <w:r w:rsidR="00D95C45">
              <w:t xml:space="preserve">утвержден                 </w:t>
            </w:r>
            <w:r w:rsidR="0095691C">
              <w:t xml:space="preserve">План </w:t>
            </w:r>
            <w:r w:rsidR="00D95C45">
              <w:t xml:space="preserve">  </w:t>
            </w:r>
            <w:r w:rsidR="008E6527">
              <w:t>на 2020</w:t>
            </w:r>
            <w:r>
              <w:t xml:space="preserve"> год</w:t>
            </w:r>
          </w:p>
          <w:p w:rsidR="00A076F7" w:rsidRPr="00F14C9C" w:rsidRDefault="00D95C45" w:rsidP="00D95C45">
            <w:r>
              <w:t xml:space="preserve">(Приложение №1 </w:t>
            </w:r>
            <w:r w:rsidR="00A076F7">
              <w:t>планы мероприятий по противодействию</w:t>
            </w:r>
            <w:r>
              <w:t xml:space="preserve"> коррупции </w:t>
            </w:r>
            <w:r w:rsidR="00A076F7" w:rsidRPr="00A076F7">
              <w:t>в учреждении</w:t>
            </w:r>
            <w:r>
              <w:t xml:space="preserve">                           и по обучению </w:t>
            </w:r>
            <w:r w:rsidR="00A076F7">
              <w:t xml:space="preserve">противодействию коррупции </w:t>
            </w:r>
            <w:r>
              <w:t xml:space="preserve"> </w:t>
            </w:r>
            <w:r w:rsidR="00A076F7">
              <w:t>в учреждении)</w:t>
            </w:r>
            <w:r w:rsidR="000C4BE1">
              <w:t>.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Pr="00D56BDA" w:rsidRDefault="000801CB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D56BDA">
              <w:rPr>
                <w:rStyle w:val="FontStyle23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ind w:right="70"/>
              <w:rPr>
                <w:rStyle w:val="FontStyle26"/>
              </w:rPr>
            </w:pPr>
            <w:r>
              <w:rPr>
                <w:rStyle w:val="FontStyle26"/>
              </w:rPr>
              <w:t xml:space="preserve">Предоставление в администрацию Кировского района </w:t>
            </w:r>
            <w:r w:rsidR="0079538B">
              <w:rPr>
                <w:rStyle w:val="FontStyle26"/>
              </w:rPr>
              <w:t xml:space="preserve">          </w:t>
            </w:r>
            <w:r>
              <w:rPr>
                <w:rStyle w:val="FontStyle26"/>
              </w:rPr>
              <w:t>Санкт-Петербурга информации о деятельности учреждения в сфере противодействия коррупции.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  <w:rPr>
                <w:rStyle w:val="FontStyle23"/>
              </w:rPr>
            </w:pPr>
            <w:r>
              <w:t>Денисова З.В.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E80" w:rsidRDefault="00485E80" w:rsidP="00485E80">
            <w:pPr>
              <w:pStyle w:val="Style14"/>
              <w:widowControl/>
              <w:spacing w:line="240" w:lineRule="auto"/>
            </w:pPr>
            <w:r>
              <w:t xml:space="preserve">Отчеты </w:t>
            </w:r>
            <w:r w:rsidR="00F274A6">
              <w:t>с информацией</w:t>
            </w:r>
            <w:r w:rsidR="00F274A6" w:rsidRPr="00F274A6">
              <w:t xml:space="preserve"> </w:t>
            </w:r>
            <w:r w:rsidR="00D95C45">
              <w:t xml:space="preserve">                      </w:t>
            </w:r>
            <w:r w:rsidR="00F274A6" w:rsidRPr="00F274A6">
              <w:t>о деятельности учреждения</w:t>
            </w:r>
            <w:r w:rsidR="00D95C45">
              <w:t xml:space="preserve">                </w:t>
            </w:r>
            <w:r w:rsidR="00F274A6" w:rsidRPr="00F274A6">
              <w:t xml:space="preserve"> в </w:t>
            </w:r>
            <w:r>
              <w:t xml:space="preserve">сфере противодействия </w:t>
            </w:r>
            <w:r w:rsidR="00612057">
              <w:t xml:space="preserve">коррупции </w:t>
            </w:r>
            <w:r w:rsidR="00612057" w:rsidRPr="00612057">
              <w:t>Кировского района</w:t>
            </w:r>
            <w:r>
              <w:t xml:space="preserve"> предоставлены в администрацию Кировского района:  </w:t>
            </w:r>
          </w:p>
          <w:p w:rsidR="000801CB" w:rsidRDefault="008E6527" w:rsidP="00485E80">
            <w:pPr>
              <w:pStyle w:val="Style14"/>
              <w:widowControl/>
              <w:spacing w:line="240" w:lineRule="auto"/>
            </w:pPr>
            <w:r>
              <w:t>-25.03.2020 за 1квартал 2020</w:t>
            </w:r>
            <w:r w:rsidR="009E6343">
              <w:t>.</w:t>
            </w:r>
            <w:bookmarkStart w:id="0" w:name="_GoBack"/>
            <w:bookmarkEnd w:id="0"/>
          </w:p>
          <w:p w:rsidR="00485E80" w:rsidRDefault="00485E80" w:rsidP="00485E80">
            <w:pPr>
              <w:pStyle w:val="Style14"/>
              <w:widowControl/>
              <w:spacing w:line="240" w:lineRule="auto"/>
            </w:pPr>
          </w:p>
        </w:tc>
      </w:tr>
      <w:tr w:rsidR="000801CB" w:rsidTr="00D95C45">
        <w:trPr>
          <w:trHeight w:val="27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Pr="00D56BDA" w:rsidRDefault="000801CB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D56BDA">
              <w:rPr>
                <w:rStyle w:val="FontStyle23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4"/>
              <w:widowControl/>
              <w:spacing w:line="240" w:lineRule="auto"/>
              <w:ind w:right="70"/>
              <w:rPr>
                <w:rStyle w:val="FontStyle26"/>
              </w:rPr>
            </w:pPr>
            <w:r>
              <w:rPr>
                <w:rStyle w:val="FontStyle26"/>
              </w:rPr>
              <w:t>Заседание антикоррупционной Комиссии по исполнению программных мероприятий по противодействию коррупции и о проводимой работе по предупреждению антикоррупционных мероприятий.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Не реже 2 раз в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</w:pPr>
            <w:r>
              <w:t>Денисова З.В.</w:t>
            </w:r>
          </w:p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</w:pPr>
            <w:r>
              <w:t>Сухорукова И.А.</w:t>
            </w:r>
          </w:p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</w:pPr>
            <w:r>
              <w:t>Галстян А.Г.</w:t>
            </w:r>
          </w:p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</w:pPr>
            <w:r>
              <w:t>Мамаева М.И.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45D" w:rsidRDefault="008E6527" w:rsidP="00D95C45">
            <w:pPr>
              <w:pStyle w:val="Style14"/>
              <w:widowControl/>
              <w:spacing w:line="240" w:lineRule="auto"/>
            </w:pPr>
            <w:r w:rsidRPr="0095691C">
              <w:t xml:space="preserve">Заседание антикоррупционной Комиссии учреждения </w:t>
            </w:r>
            <w:r>
              <w:t xml:space="preserve">                      </w:t>
            </w:r>
            <w:r w:rsidRPr="0095691C">
              <w:t xml:space="preserve"> с трудовым коллективом</w:t>
            </w:r>
            <w:r>
              <w:t xml:space="preserve">                  </w:t>
            </w:r>
            <w:r w:rsidRPr="0095691C">
              <w:t xml:space="preserve"> о действующем законодательстве РФ о противодействии коррупции запланиров</w:t>
            </w:r>
            <w:r>
              <w:t>ано на второй квартал 2020 года (</w:t>
            </w:r>
            <w:r w:rsidRPr="0095691C">
              <w:t xml:space="preserve">в соответствии </w:t>
            </w:r>
            <w:r>
              <w:t xml:space="preserve">                       </w:t>
            </w:r>
            <w:r w:rsidRPr="0095691C">
              <w:t>с Положением о Комиссии проводится не реже 1 раза</w:t>
            </w:r>
            <w:r w:rsidR="004056DD">
              <w:t xml:space="preserve">                       </w:t>
            </w:r>
            <w:r w:rsidRPr="0095691C">
              <w:t xml:space="preserve"> в полугодие</w:t>
            </w:r>
            <w:r>
              <w:t>)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Pr="00D56BDA" w:rsidRDefault="000801CB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 w:rsidRPr="00D56BDA">
              <w:rPr>
                <w:rStyle w:val="FontStyle23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ind w:right="70"/>
              <w:rPr>
                <w:rStyle w:val="FontStyle23"/>
              </w:rPr>
            </w:pPr>
            <w:r>
              <w:rPr>
                <w:rStyle w:val="FontStyle26"/>
              </w:rPr>
              <w:t xml:space="preserve">Размещение на информационных стендах сведений </w:t>
            </w:r>
            <w:r w:rsidR="00F274A6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 xml:space="preserve"> о составе Комиссии, нормативных правовых актов, регламентирующих работу Комиссии, другой информации по профилактике коррупции </w:t>
            </w:r>
            <w:r w:rsidR="00094341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>и  иных правонарушений.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7"/>
              <w:widowControl/>
              <w:jc w:val="center"/>
            </w:pPr>
            <w: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7"/>
              <w:widowControl/>
            </w:pPr>
            <w:r>
              <w:t xml:space="preserve">  Денисова З.В.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4A3A" w:rsidRDefault="005229C7" w:rsidP="00D95C45">
            <w:pPr>
              <w:pStyle w:val="Style17"/>
              <w:widowControl/>
            </w:pPr>
            <w:r>
              <w:t>1) В</w:t>
            </w:r>
            <w:r w:rsidR="00F274A6">
              <w:t xml:space="preserve"> помещениях учреждения </w:t>
            </w:r>
            <w:r w:rsidR="00D95C45">
              <w:t xml:space="preserve">             </w:t>
            </w:r>
            <w:r w:rsidR="00514A3A">
              <w:t xml:space="preserve"> на стендах </w:t>
            </w:r>
            <w:r w:rsidR="00F274A6">
              <w:t>размещена информация</w:t>
            </w:r>
            <w:r w:rsidR="00514A3A">
              <w:t>:</w:t>
            </w:r>
            <w:r w:rsidR="00F274A6">
              <w:t xml:space="preserve"> </w:t>
            </w:r>
            <w:r w:rsidR="00D95C45">
              <w:t xml:space="preserve">                                        </w:t>
            </w:r>
            <w:r>
              <w:t xml:space="preserve">а) </w:t>
            </w:r>
            <w:r w:rsidR="00F274A6">
              <w:t xml:space="preserve">о специальной линии </w:t>
            </w:r>
            <w:r w:rsidR="00514A3A">
              <w:t xml:space="preserve"> </w:t>
            </w:r>
            <w:r w:rsidR="00D95C45">
              <w:t xml:space="preserve">                  </w:t>
            </w:r>
            <w:r w:rsidR="00F274A6">
              <w:t xml:space="preserve">«Нет коррупции» Комитета </w:t>
            </w:r>
            <w:r w:rsidR="00514A3A">
              <w:t xml:space="preserve"> </w:t>
            </w:r>
            <w:r w:rsidR="008E6527">
              <w:t xml:space="preserve">                     </w:t>
            </w:r>
            <w:r w:rsidR="00F274A6">
              <w:t>по вопросам законност</w:t>
            </w:r>
            <w:r w:rsidR="00D95C45">
              <w:t xml:space="preserve">и и </w:t>
            </w:r>
            <w:r w:rsidR="00F465EF">
              <w:t>прав</w:t>
            </w:r>
            <w:r w:rsidR="007132CA">
              <w:t xml:space="preserve">опорядка и безопасности, </w:t>
            </w:r>
            <w:r w:rsidR="00492E6E">
              <w:t xml:space="preserve">        </w:t>
            </w:r>
          </w:p>
          <w:p w:rsidR="00B03F05" w:rsidRDefault="005229C7" w:rsidP="00D95C45">
            <w:pPr>
              <w:pStyle w:val="Style17"/>
              <w:widowControl/>
            </w:pPr>
            <w:r>
              <w:t>б</w:t>
            </w:r>
            <w:r w:rsidR="00514A3A">
              <w:t xml:space="preserve">) </w:t>
            </w:r>
            <w:r>
              <w:t>М</w:t>
            </w:r>
            <w:r w:rsidRPr="005229C7">
              <w:t>етодические рекомендации</w:t>
            </w:r>
            <w:r w:rsidR="008E6527">
              <w:t xml:space="preserve">         </w:t>
            </w:r>
            <w:r w:rsidRPr="005229C7">
              <w:t xml:space="preserve"> по информированию населения Санкт-Петербурга  о ходе реализации антикоррупционной политики </w:t>
            </w:r>
            <w:r w:rsidR="00BE1454">
              <w:t xml:space="preserve">во исполнение пункта 8.1.3 Протокола заседания Комиссии по координации работы по противодействию коррупции </w:t>
            </w:r>
            <w:r w:rsidR="00D95C45">
              <w:t xml:space="preserve">                  </w:t>
            </w:r>
            <w:r w:rsidR="00BE1454">
              <w:t xml:space="preserve">в </w:t>
            </w:r>
            <w:r w:rsidR="00492E6E">
              <w:t xml:space="preserve"> </w:t>
            </w:r>
            <w:r w:rsidR="00BE1454">
              <w:t xml:space="preserve">Санкт-Петербурге от 03.07.2018 №2/2018 </w:t>
            </w:r>
            <w:r w:rsidR="00492E6E">
              <w:t xml:space="preserve"> </w:t>
            </w:r>
          </w:p>
          <w:p w:rsidR="000801CB" w:rsidRDefault="005229C7" w:rsidP="00D95C45">
            <w:pPr>
              <w:pStyle w:val="Style17"/>
              <w:widowControl/>
            </w:pPr>
            <w:r>
              <w:t>(Приложение</w:t>
            </w:r>
            <w:r w:rsidR="00F31BCD">
              <w:t xml:space="preserve"> </w:t>
            </w:r>
            <w:r w:rsidR="00492E6E">
              <w:t xml:space="preserve">к распоряжению администрации Губернатора </w:t>
            </w:r>
            <w:r w:rsidR="00727ADB">
              <w:t xml:space="preserve"> </w:t>
            </w:r>
            <w:r w:rsidR="00492E6E">
              <w:t xml:space="preserve">Санкт-Петербурга от 20.04.2018 </w:t>
            </w:r>
            <w:r w:rsidR="00492E6E">
              <w:lastRenderedPageBreak/>
              <w:t>№9-ра)</w:t>
            </w:r>
            <w:r w:rsidR="008E6527">
              <w:t xml:space="preserve">. </w:t>
            </w:r>
          </w:p>
        </w:tc>
      </w:tr>
      <w:tr w:rsidR="008E6527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27" w:rsidRPr="00D56BDA" w:rsidRDefault="008E6527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27" w:rsidRDefault="008E6527" w:rsidP="0060397C">
            <w:pPr>
              <w:pStyle w:val="Style14"/>
              <w:widowControl/>
              <w:spacing w:line="240" w:lineRule="auto"/>
              <w:ind w:right="70"/>
              <w:rPr>
                <w:rStyle w:val="FontStyle26"/>
              </w:rPr>
            </w:pPr>
            <w:r>
              <w:rPr>
                <w:rStyle w:val="FontStyle26"/>
              </w:rPr>
              <w:t>Обеспечение работы по обновлению информации на интернет сайте учреждения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27" w:rsidRDefault="008E6527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27" w:rsidRDefault="008E6527" w:rsidP="0060397C">
            <w:pPr>
              <w:jc w:val="center"/>
            </w:pPr>
            <w:r>
              <w:t>Денисова З.В.</w:t>
            </w:r>
          </w:p>
          <w:p w:rsidR="008E6527" w:rsidRDefault="008E6527" w:rsidP="0060397C">
            <w:pPr>
              <w:jc w:val="center"/>
            </w:pPr>
            <w:r>
              <w:t>Харужая Н.В.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527" w:rsidRPr="00BB2B65" w:rsidRDefault="008E6527" w:rsidP="00D95C45">
            <w:r>
              <w:t>На сайте Учреждения имеется раздел «Противодействие коррупции» разработанный в соответствии  с требованиями распоряжения Губернатора                Санкт-Петербурга от 20.04.2018 №9-ра включающее рекомендации                   по примерному содержанию раздела «Противодействие коррупции» официального сайта государственного учреждения Санкт-Петербурга.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Pr="00D56BDA" w:rsidRDefault="000C4BE1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ind w:right="70"/>
              <w:rPr>
                <w:rStyle w:val="FontStyle23"/>
              </w:rPr>
            </w:pPr>
            <w:r>
              <w:rPr>
                <w:rStyle w:val="FontStyle26"/>
              </w:rPr>
              <w:t>Организация работы по доведению до сотрудников учреждения</w:t>
            </w:r>
            <w:r>
              <w:rPr>
                <w:rStyle w:val="FontStyle23"/>
              </w:rPr>
              <w:t xml:space="preserve"> </w:t>
            </w:r>
            <w:r>
              <w:rPr>
                <w:rStyle w:val="FontStyle26"/>
              </w:rPr>
              <w:t>положений действующего законодательства Российской Федерации                            и Санкт-Петербурга о против</w:t>
            </w:r>
            <w:r w:rsidR="0030417B">
              <w:rPr>
                <w:rStyle w:val="FontStyle26"/>
              </w:rPr>
              <w:t xml:space="preserve">одействии коррупции,  </w:t>
            </w:r>
            <w:r>
              <w:rPr>
                <w:rStyle w:val="FontStyle26"/>
              </w:rPr>
              <w:t>в том числе об ответственности за коррупционные правонарушения.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jc w:val="center"/>
            </w:pPr>
            <w:r>
              <w:t>Денисова З.В.</w:t>
            </w:r>
          </w:p>
          <w:p w:rsidR="000801CB" w:rsidRDefault="000801CB" w:rsidP="0060397C">
            <w:pPr>
              <w:jc w:val="center"/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B2C" w:rsidRDefault="00BB2B65" w:rsidP="000C4BE1">
            <w:r w:rsidRPr="00BB2B65">
              <w:t xml:space="preserve">На совещаниях с руководителями отделений </w:t>
            </w:r>
            <w:r w:rsidR="00D95C45">
              <w:t xml:space="preserve"> </w:t>
            </w:r>
            <w:r w:rsidRPr="00BB2B65">
              <w:t xml:space="preserve">и общих собраниях сотрудников </w:t>
            </w:r>
            <w:r w:rsidR="00514A3A">
              <w:t>проводится</w:t>
            </w:r>
            <w:r w:rsidR="006D5B2C">
              <w:t xml:space="preserve"> </w:t>
            </w:r>
            <w:r w:rsidRPr="00BB2B65">
              <w:t xml:space="preserve"> разъяснительная работа, направленная</w:t>
            </w:r>
            <w:r>
              <w:t xml:space="preserve"> на формирование  </w:t>
            </w:r>
            <w:r w:rsidR="00D95C45">
              <w:t xml:space="preserve">          </w:t>
            </w:r>
            <w:r w:rsidRPr="00BB2B65">
              <w:t>у сотрудников учреждения нетерпимости к проявлениям коррупции, повышению уровня правосознания по недопущению фактов взяточничества, проявления корыстных инт</w:t>
            </w:r>
            <w:r w:rsidR="006D5B2C">
              <w:t>ересов и ущерб инте</w:t>
            </w:r>
            <w:r w:rsidR="00492E6E">
              <w:t>ресам работы</w:t>
            </w:r>
            <w:r w:rsidR="000C4BE1">
              <w:t xml:space="preserve"> (протокол собрания</w:t>
            </w:r>
            <w:r w:rsidR="0003079A">
              <w:t xml:space="preserve"> трудового коллектива            </w:t>
            </w:r>
            <w:r w:rsidR="000C4BE1">
              <w:t>от 23.01.2020</w:t>
            </w:r>
            <w:r w:rsidR="0003079A" w:rsidRPr="002A62EE">
              <w:t>)</w:t>
            </w:r>
            <w:r w:rsidR="006D5B2C" w:rsidRPr="002A62EE">
              <w:t>.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Pr="00D56BDA" w:rsidRDefault="000C4BE1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4"/>
              <w:widowControl/>
              <w:spacing w:line="240" w:lineRule="auto"/>
              <w:ind w:right="70"/>
              <w:rPr>
                <w:rStyle w:val="FontStyle26"/>
              </w:rPr>
            </w:pPr>
            <w:r>
              <w:rPr>
                <w:rStyle w:val="FontStyle26"/>
              </w:rPr>
              <w:t>Организация  обучения  противодействию коррупции сотрудников учреждения.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C4BE1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1, 3</w:t>
            </w:r>
            <w:r w:rsidR="002E7DE0">
              <w:rPr>
                <w:rStyle w:val="FontStyle26"/>
              </w:rPr>
              <w:t xml:space="preserve"> квартал</w:t>
            </w:r>
            <w:r w:rsidR="000801CB">
              <w:rPr>
                <w:rStyle w:val="FontStyle26"/>
              </w:rPr>
              <w:t xml:space="preserve"> </w:t>
            </w:r>
          </w:p>
          <w:p w:rsidR="000801CB" w:rsidRDefault="000C4BE1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2020</w:t>
            </w:r>
            <w:r w:rsidR="000801CB">
              <w:rPr>
                <w:rStyle w:val="FontStyle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jc w:val="center"/>
            </w:pPr>
            <w:r>
              <w:t>Денисова З.В.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EA2" w:rsidRDefault="00701D4B" w:rsidP="000C4BE1">
            <w:r>
              <w:t xml:space="preserve">в СПБ </w:t>
            </w:r>
            <w:r w:rsidR="000C4BE1">
              <w:t xml:space="preserve">АНО ДПО «Технология Спасения» с 17.02.2020 по 21.02.2020 в объеме 20 часов прошел обучение по программе </w:t>
            </w:r>
            <w:r>
              <w:t xml:space="preserve"> «СПб межрегиональный ресурсный «Противодействие коррупции </w:t>
            </w:r>
            <w:r w:rsidR="000C4BE1">
              <w:t xml:space="preserve">                  </w:t>
            </w:r>
            <w:r>
              <w:t xml:space="preserve">в государственных учреждениях </w:t>
            </w:r>
            <w:r w:rsidR="000C4BE1">
              <w:t xml:space="preserve">            </w:t>
            </w:r>
            <w:r>
              <w:t>и на пр</w:t>
            </w:r>
            <w:r w:rsidR="000C4BE1">
              <w:t>едприятиях                            Санкт-Петербурга»  1 работник</w:t>
            </w:r>
            <w:r w:rsidR="00492E6E">
              <w:t xml:space="preserve"> </w:t>
            </w:r>
            <w:r w:rsidR="002E7DE0">
              <w:t>Учреждения в соответствии</w:t>
            </w:r>
            <w:r w:rsidR="000C4BE1">
              <w:t xml:space="preserve">                   </w:t>
            </w:r>
            <w:r w:rsidR="002E7DE0">
              <w:t xml:space="preserve"> с Планом по обучению </w:t>
            </w:r>
            <w:r w:rsidR="004B6BD5">
              <w:t xml:space="preserve"> противодействию коррупции </w:t>
            </w:r>
            <w:r w:rsidR="002E7DE0">
              <w:t xml:space="preserve">(приложение №2 </w:t>
            </w:r>
            <w:r w:rsidR="0095691C">
              <w:t xml:space="preserve"> </w:t>
            </w:r>
            <w:r w:rsidR="002E7DE0">
              <w:t xml:space="preserve">к </w:t>
            </w:r>
            <w:r w:rsidR="000C4BE1">
              <w:t>Приказу №76  от 10.12 2019</w:t>
            </w:r>
            <w:r w:rsidR="002E7DE0">
              <w:t>)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Pr="00D56BDA" w:rsidRDefault="000C4BE1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91E" w:rsidRDefault="000801CB" w:rsidP="0060397C">
            <w:pPr>
              <w:pStyle w:val="Style14"/>
              <w:widowControl/>
              <w:spacing w:line="240" w:lineRule="auto"/>
              <w:ind w:right="70"/>
              <w:rPr>
                <w:rStyle w:val="FontStyle26"/>
              </w:rPr>
            </w:pPr>
            <w:r>
              <w:rPr>
                <w:rStyle w:val="FontStyle26"/>
              </w:rPr>
              <w:t>Проведение служебных проверок по обращениям граждан на предмет выявления фактов злоупотребления служебными полномочиями сотрудниками учреждения.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При поступлении соответствующего обращения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jc w:val="center"/>
            </w:pPr>
            <w:r>
              <w:t>Денисова З.В.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BB2B65" w:rsidP="00D95C45">
            <w:r>
              <w:t xml:space="preserve">Обращений </w:t>
            </w:r>
            <w:r w:rsidR="005A1AA4" w:rsidRPr="005A1AA4">
              <w:t xml:space="preserve">граждан </w:t>
            </w:r>
            <w:r w:rsidR="005229C7">
              <w:t>по вопросам</w:t>
            </w:r>
            <w:r w:rsidR="005A1AA4" w:rsidRPr="005A1AA4">
              <w:t xml:space="preserve"> выявления фактов злоупотребления служебными полномочиями сотрудниками учрежде</w:t>
            </w:r>
            <w:r w:rsidR="005229C7">
              <w:t xml:space="preserve">ния </w:t>
            </w:r>
            <w:r w:rsidR="000C4BE1">
              <w:t xml:space="preserve">                 </w:t>
            </w:r>
            <w:r>
              <w:t>не поступало</w:t>
            </w:r>
            <w:r w:rsidR="006D5B2C">
              <w:t>.</w:t>
            </w:r>
          </w:p>
          <w:p w:rsidR="004B6BD5" w:rsidRDefault="004B6BD5" w:rsidP="00D95C45"/>
          <w:p w:rsidR="004B6BD5" w:rsidRDefault="004B6BD5" w:rsidP="00D95C45"/>
          <w:p w:rsidR="004B6BD5" w:rsidRDefault="004B6BD5" w:rsidP="00D95C45"/>
          <w:p w:rsidR="004B6BD5" w:rsidRDefault="004B6BD5" w:rsidP="00D95C45"/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Pr="00D56BDA" w:rsidRDefault="000702B2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4"/>
              <w:widowControl/>
              <w:spacing w:line="240" w:lineRule="auto"/>
              <w:ind w:right="70"/>
              <w:rPr>
                <w:rStyle w:val="FontStyle26"/>
              </w:rPr>
            </w:pPr>
            <w:r>
              <w:rPr>
                <w:rStyle w:val="FontStyle26"/>
              </w:rPr>
              <w:t xml:space="preserve">Оперативное информирование специалистов </w:t>
            </w:r>
            <w:r w:rsidR="000702B2">
              <w:rPr>
                <w:rStyle w:val="FontStyle26"/>
              </w:rPr>
              <w:t xml:space="preserve">                          </w:t>
            </w:r>
            <w:r>
              <w:rPr>
                <w:rStyle w:val="FontStyle26"/>
              </w:rPr>
              <w:t xml:space="preserve">о результатах служебных проверок, </w:t>
            </w:r>
            <w:r>
              <w:rPr>
                <w:rStyle w:val="FontStyle26"/>
              </w:rPr>
              <w:lastRenderedPageBreak/>
              <w:t>обстоятельствах совершения коррупционных проступков и принятых мерах.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По мере выявления коррупционных проступков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jc w:val="center"/>
            </w:pPr>
            <w:r>
              <w:t>Денисова З.В.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D95C45" w:rsidP="00D95C45">
            <w:r>
              <w:t xml:space="preserve">Коррупционные проступки                    </w:t>
            </w:r>
            <w:r w:rsidR="00605EA2">
              <w:t xml:space="preserve"> </w:t>
            </w:r>
            <w:r w:rsidR="00BB2B65">
              <w:t>в деятельности учреждения отсутствуют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Pr="00D56BDA" w:rsidRDefault="000702B2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4"/>
              <w:widowControl/>
              <w:spacing w:line="240" w:lineRule="auto"/>
              <w:ind w:right="70"/>
              <w:rPr>
                <w:rStyle w:val="FontStyle26"/>
              </w:rPr>
            </w:pPr>
            <w:r>
              <w:rPr>
                <w:rStyle w:val="FontStyle26"/>
              </w:rPr>
              <w:t>Обеспечение соблюдения сотрудниками общих принципов служебного поведения в соответствии с кодексом этики и служебного поведения сотрудников учреждения.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jc w:val="center"/>
            </w:pPr>
            <w:r>
              <w:t>Денисова З.В.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62230" w:rsidP="000C4BE1">
            <w:r>
              <w:t>Приказом №</w:t>
            </w:r>
            <w:r w:rsidR="002E7DE0" w:rsidRPr="002E7DE0">
              <w:t xml:space="preserve"> </w:t>
            </w:r>
            <w:r w:rsidRPr="00062230">
              <w:t>34 от 27.06.2016</w:t>
            </w:r>
            <w:r>
              <w:t xml:space="preserve">                </w:t>
            </w:r>
            <w:r w:rsidRPr="00062230">
              <w:t xml:space="preserve"> </w:t>
            </w:r>
            <w:r>
              <w:t>в работу учреждения введен</w:t>
            </w:r>
            <w:r w:rsidR="002E7DE0" w:rsidRPr="002E7DE0">
              <w:t xml:space="preserve"> кодекс этики</w:t>
            </w:r>
            <w:r w:rsidR="002E7DE0">
              <w:t xml:space="preserve"> </w:t>
            </w:r>
            <w:r>
              <w:t>и служебного поведения (далее – Кодекс этики)</w:t>
            </w:r>
            <w:r w:rsidR="002E7DE0">
              <w:t>.</w:t>
            </w:r>
            <w:r>
              <w:t xml:space="preserve"> </w:t>
            </w:r>
            <w:r w:rsidR="006C1292" w:rsidRPr="006C1292">
              <w:t xml:space="preserve">Кодекс этики и служебного поведения работников </w:t>
            </w:r>
            <w:r w:rsidR="006C1292">
              <w:t>учреждения</w:t>
            </w:r>
            <w:r w:rsidR="006C1292" w:rsidRPr="006C1292">
              <w:t xml:space="preserve"> разработан в соответствии с Трудовым кодексом</w:t>
            </w:r>
            <w:r w:rsidR="006C1292">
              <w:t xml:space="preserve"> РФ</w:t>
            </w:r>
            <w:r w:rsidR="006C1292" w:rsidRPr="006C1292">
              <w:t>, Федеральным законом</w:t>
            </w:r>
            <w:r w:rsidR="006C1292">
              <w:t xml:space="preserve"> от 25.12.2008 №273         </w:t>
            </w:r>
            <w:r w:rsidR="006C1292" w:rsidRPr="006C1292">
              <w:t xml:space="preserve"> «О противодействии коррупции</w:t>
            </w:r>
            <w:r w:rsidR="006C1292">
              <w:t xml:space="preserve">», Постановлением Правительства СПб от 26.06.2015 №1097 «О плане мероприятий по противодействию коррупции в СПб на 2016-2017 годы». </w:t>
            </w:r>
            <w:r>
              <w:t xml:space="preserve">С Кодексом этики </w:t>
            </w:r>
            <w:r w:rsidR="00B22A33">
              <w:t xml:space="preserve">своевременно </w:t>
            </w:r>
            <w:r>
              <w:t xml:space="preserve">ознакомлены все сотрудники учреждения. </w:t>
            </w:r>
            <w:r w:rsidR="003E2B02">
              <w:t xml:space="preserve">                  </w:t>
            </w:r>
            <w:r w:rsidR="00B22A33">
              <w:t xml:space="preserve">На собраниях трудового коллектива до работников учреждения доводится информация </w:t>
            </w:r>
            <w:r w:rsidR="000702B2">
              <w:t xml:space="preserve">                     </w:t>
            </w:r>
            <w:r w:rsidR="00B22A33">
              <w:t>о необходимости соблюдения положений кодекса этики</w:t>
            </w:r>
            <w:r w:rsidR="000C4BE1">
              <w:t xml:space="preserve"> (протокол собрания</w:t>
            </w:r>
            <w:r w:rsidR="0003079A">
              <w:t xml:space="preserve"> трудового коллектива </w:t>
            </w:r>
            <w:r w:rsidR="000702B2">
              <w:t xml:space="preserve">         </w:t>
            </w:r>
            <w:r w:rsidR="0003079A">
              <w:t xml:space="preserve">от </w:t>
            </w:r>
            <w:r w:rsidR="000C4BE1">
              <w:t>23.01.2020</w:t>
            </w:r>
            <w:r w:rsidR="0003079A">
              <w:t>)</w:t>
            </w:r>
            <w:r w:rsidR="00B22A33">
              <w:t>. Новые сотрудники знакомятся с кодексом этики в день</w:t>
            </w:r>
            <w:r>
              <w:t xml:space="preserve"> оформлени</w:t>
            </w:r>
            <w:r w:rsidR="00B22A33">
              <w:t>я</w:t>
            </w:r>
            <w:r>
              <w:t xml:space="preserve">  </w:t>
            </w:r>
            <w:r w:rsidR="00B22A33">
              <w:t xml:space="preserve">на работу </w:t>
            </w:r>
            <w:r w:rsidR="003E2B02">
              <w:t xml:space="preserve">               </w:t>
            </w:r>
            <w:r w:rsidR="000C4BE1">
              <w:t xml:space="preserve">            </w:t>
            </w:r>
            <w:r w:rsidR="00B22A33">
              <w:t xml:space="preserve">в учреждение. </w:t>
            </w:r>
            <w:r w:rsidR="004B6BD5">
              <w:t xml:space="preserve"> </w:t>
            </w:r>
          </w:p>
        </w:tc>
      </w:tr>
      <w:tr w:rsidR="000801CB" w:rsidTr="00D95C45">
        <w:trPr>
          <w:trHeight w:val="17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Pr="00D56BDA" w:rsidRDefault="000702B2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650A" w:rsidRPr="00746CBE" w:rsidRDefault="000801CB" w:rsidP="0060397C">
            <w:pPr>
              <w:pStyle w:val="Style14"/>
              <w:widowControl/>
              <w:spacing w:line="240" w:lineRule="auto"/>
              <w:ind w:right="70"/>
            </w:pPr>
            <w:r>
              <w:rPr>
                <w:rStyle w:val="FontStyle26"/>
              </w:rPr>
              <w:t xml:space="preserve">Анализ жалоб </w:t>
            </w:r>
            <w:r w:rsidR="000702B2">
              <w:rPr>
                <w:rStyle w:val="FontStyle26"/>
              </w:rPr>
              <w:t xml:space="preserve">                       </w:t>
            </w:r>
            <w:r>
              <w:rPr>
                <w:rStyle w:val="FontStyle26"/>
              </w:rPr>
              <w:t>и обращений, поступающих</w:t>
            </w:r>
            <w:r w:rsidR="000702B2">
              <w:rPr>
                <w:rStyle w:val="FontStyle26"/>
              </w:rPr>
              <w:t xml:space="preserve">                          </w:t>
            </w:r>
            <w:r>
              <w:rPr>
                <w:rStyle w:val="FontStyle26"/>
              </w:rPr>
              <w:t xml:space="preserve"> в учреждение на действия (бездействия) сотрудников учреждения на наличие в них сведений о фактах коррупции и рассмотрение их в случае необходимости на заседании комиссии по противодействию коррупции в учреждении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В течение года</w:t>
            </w:r>
          </w:p>
          <w:p w:rsidR="000801CB" w:rsidRDefault="000801CB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 (по мере необходимости)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jc w:val="center"/>
            </w:pPr>
            <w:r>
              <w:t>Денисова З.В.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BB2B65" w:rsidP="00D95C45">
            <w:r>
              <w:t>Жалоб и обращений</w:t>
            </w:r>
            <w:r w:rsidR="002E7DE0">
              <w:t xml:space="preserve"> </w:t>
            </w:r>
            <w:r>
              <w:t>не поступало</w:t>
            </w:r>
            <w:r w:rsidR="006D5B2C">
              <w:t>.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Pr="00D56BDA" w:rsidRDefault="000702B2" w:rsidP="0060397C">
            <w:pPr>
              <w:pStyle w:val="Style15"/>
              <w:widowControl/>
              <w:jc w:val="center"/>
              <w:rPr>
                <w:rStyle w:val="FontStyle23"/>
                <w:sz w:val="24"/>
                <w:szCs w:val="24"/>
              </w:rPr>
            </w:pPr>
            <w:r>
              <w:rPr>
                <w:rStyle w:val="FontStyle23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4"/>
              <w:widowControl/>
              <w:spacing w:line="240" w:lineRule="auto"/>
              <w:ind w:left="10" w:right="70" w:hanging="10"/>
              <w:rPr>
                <w:rStyle w:val="FontStyle26"/>
              </w:rPr>
            </w:pPr>
            <w:r>
              <w:rPr>
                <w:rStyle w:val="FontStyle26"/>
              </w:rPr>
              <w:t xml:space="preserve"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</w:t>
            </w:r>
            <w:r>
              <w:rPr>
                <w:rStyle w:val="FontStyle26"/>
              </w:rPr>
              <w:lastRenderedPageBreak/>
              <w:t>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702B2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Февраль 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jc w:val="center"/>
            </w:pPr>
            <w:r>
              <w:t>Денисова З.В.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79B" w:rsidRDefault="002E7DE0" w:rsidP="00D95C45">
            <w:r w:rsidRPr="008628E1">
              <w:t xml:space="preserve">Директор Учреждения </w:t>
            </w:r>
            <w:r w:rsidR="0095691C">
              <w:t xml:space="preserve">с помощью специального программного обеспечения «Справки БК» </w:t>
            </w:r>
            <w:r w:rsidRPr="008628E1">
              <w:t xml:space="preserve">предоставила в администрацию Кировского района </w:t>
            </w:r>
            <w:r w:rsidR="0095691C">
              <w:t xml:space="preserve"> </w:t>
            </w:r>
            <w:r w:rsidR="00727ADB">
              <w:t xml:space="preserve">                              </w:t>
            </w:r>
            <w:r w:rsidRPr="008628E1">
              <w:t xml:space="preserve">Санкт-Петербурга сведения </w:t>
            </w:r>
            <w:r w:rsidR="00A076F7">
              <w:t xml:space="preserve"> </w:t>
            </w:r>
            <w:r w:rsidRPr="008628E1">
              <w:t xml:space="preserve">о своих доходах, </w:t>
            </w:r>
            <w:r w:rsidR="00605EA2" w:rsidRPr="008628E1">
              <w:t xml:space="preserve"> </w:t>
            </w:r>
            <w:r w:rsidRPr="008628E1">
              <w:t xml:space="preserve">об имуществе </w:t>
            </w:r>
            <w:r w:rsidR="00727ADB">
              <w:t xml:space="preserve">                             </w:t>
            </w:r>
            <w:r w:rsidRPr="008628E1">
              <w:t xml:space="preserve">и обязательствах имущественного характера супруга </w:t>
            </w:r>
            <w:r w:rsidR="00727ADB">
              <w:t xml:space="preserve">                                      </w:t>
            </w:r>
            <w:r w:rsidRPr="008628E1">
              <w:t xml:space="preserve"> </w:t>
            </w:r>
            <w:r w:rsidRPr="008628E1">
              <w:lastRenderedPageBreak/>
              <w:t>и несовершеннолетней дочери</w:t>
            </w:r>
            <w:r w:rsidR="00727ADB">
              <w:t xml:space="preserve">                   </w:t>
            </w:r>
            <w:r w:rsidRPr="008628E1">
              <w:t xml:space="preserve"> </w:t>
            </w:r>
            <w:r w:rsidR="0024786B" w:rsidRPr="008628E1">
              <w:t>в соответствии</w:t>
            </w:r>
            <w:r w:rsidR="00727ADB">
              <w:t xml:space="preserve">  </w:t>
            </w:r>
            <w:r w:rsidR="0024786B" w:rsidRPr="008628E1">
              <w:t xml:space="preserve">с графиком предоставления данных сведений, </w:t>
            </w:r>
          </w:p>
          <w:p w:rsidR="0090579B" w:rsidRDefault="000702B2" w:rsidP="00D95C45">
            <w:r>
              <w:t>26 февраля 2020</w:t>
            </w:r>
            <w:r w:rsidR="0024786B" w:rsidRPr="008628E1">
              <w:t xml:space="preserve"> г</w:t>
            </w:r>
            <w:r w:rsidR="002E7DE0" w:rsidRPr="008628E1">
              <w:t>.</w:t>
            </w:r>
            <w:r w:rsidR="0090579B">
              <w:t xml:space="preserve"> </w:t>
            </w:r>
          </w:p>
          <w:p w:rsidR="00605EA2" w:rsidRDefault="006754B5" w:rsidP="00D95C45">
            <w:r w:rsidRPr="006754B5">
              <w:t>(Приложение №3</w:t>
            </w:r>
            <w:r w:rsidR="00727ADB">
              <w:t xml:space="preserve">  </w:t>
            </w:r>
            <w:r w:rsidR="0090579B" w:rsidRPr="006754B5">
              <w:t xml:space="preserve">отв. на </w:t>
            </w:r>
            <w:r w:rsidRPr="006754B5">
              <w:t>запрос</w:t>
            </w:r>
            <w:r w:rsidR="0090579B" w:rsidRPr="006754B5">
              <w:t xml:space="preserve"> администрации Кировского района)</w:t>
            </w:r>
          </w:p>
          <w:p w:rsidR="00727ADB" w:rsidRDefault="00727ADB" w:rsidP="00D95C45"/>
          <w:p w:rsidR="00727ADB" w:rsidRDefault="00727ADB" w:rsidP="00D95C45"/>
          <w:p w:rsidR="00727ADB" w:rsidRDefault="00727ADB" w:rsidP="00D95C45"/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Pr="00D56BDA" w:rsidRDefault="000702B2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ind w:left="24" w:right="70" w:hanging="24"/>
              <w:rPr>
                <w:rStyle w:val="FontStyle26"/>
              </w:rPr>
            </w:pPr>
            <w:r>
              <w:rPr>
                <w:rStyle w:val="FontStyle26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 w:rsidR="00CC7D51">
              <w:rPr>
                <w:rStyle w:val="FontStyle26"/>
              </w:rPr>
              <w:t xml:space="preserve"> (далее – 44-ФЗ)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Денисова З.В.</w:t>
            </w:r>
          </w:p>
          <w:p w:rsidR="00727ADB" w:rsidRDefault="00727ADB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Галстян А.Г.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CC7D51" w:rsidP="00D95C45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>
              <w:rPr>
                <w:rStyle w:val="FontStyle26"/>
              </w:rPr>
              <w:t xml:space="preserve">Контроль за соблюдением учреждением требований, установленных 44-ФЗ осуществляется отделом закупок администрации Кировского района. Документация на закупки, проводимые конкурентными способами, проверяется СПб ГКУ «Централизованная бухгалтерия СПб» (далее – ЦБ) и выдаются заключения. Контракты на закупки </w:t>
            </w:r>
            <w:r w:rsidR="00C617D8">
              <w:rPr>
                <w:rStyle w:val="FontStyle26"/>
              </w:rPr>
              <w:t xml:space="preserve">                          </w:t>
            </w:r>
            <w:r>
              <w:rPr>
                <w:rStyle w:val="FontStyle26"/>
              </w:rPr>
              <w:t>у единственного поставщика проверяются и визируются юристом ЦБ. Все закупки учреждения проходят согласование отдела закупок администрации Кировского района и Комитета финансов СПб.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Pr="00D56BDA" w:rsidRDefault="000702B2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ind w:left="5" w:right="70" w:hanging="5"/>
              <w:rPr>
                <w:rStyle w:val="FontStyle26"/>
              </w:rPr>
            </w:pPr>
            <w:r>
              <w:rPr>
                <w:rStyle w:val="FontStyle26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6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Денисова З.В.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7914C6" w:rsidP="00D95C45">
            <w:pPr>
              <w:pStyle w:val="Style16"/>
              <w:widowControl/>
              <w:spacing w:line="240" w:lineRule="auto"/>
              <w:jc w:val="left"/>
              <w:rPr>
                <w:rStyle w:val="FontStyle26"/>
              </w:rPr>
            </w:pPr>
            <w:r w:rsidRPr="001D3133">
              <w:rPr>
                <w:rStyle w:val="FontStyle26"/>
              </w:rPr>
              <w:t xml:space="preserve">Все закупки учреждения проходят обязательную процедуру обоснования и согласовываются </w:t>
            </w:r>
            <w:r w:rsidR="00727ADB">
              <w:rPr>
                <w:rStyle w:val="FontStyle26"/>
              </w:rPr>
              <w:t xml:space="preserve">              </w:t>
            </w:r>
            <w:r w:rsidRPr="001D3133">
              <w:rPr>
                <w:rStyle w:val="FontStyle26"/>
              </w:rPr>
              <w:t>с главным распорядителем бюджетных средств (первым заместителем главы администрации Кировского района СПб). Кроме того</w:t>
            </w:r>
            <w:r w:rsidR="001D3133" w:rsidRPr="001D3133">
              <w:rPr>
                <w:rStyle w:val="FontStyle26"/>
              </w:rPr>
              <w:t>,</w:t>
            </w:r>
            <w:r w:rsidR="00727ADB">
              <w:rPr>
                <w:rStyle w:val="FontStyle26"/>
              </w:rPr>
              <w:t xml:space="preserve"> справка</w:t>
            </w:r>
            <w:r w:rsidR="001D3133">
              <w:rPr>
                <w:rStyle w:val="FontStyle26"/>
              </w:rPr>
              <w:t xml:space="preserve"> </w:t>
            </w:r>
            <w:r w:rsidRPr="001D3133">
              <w:rPr>
                <w:rStyle w:val="FontStyle26"/>
              </w:rPr>
              <w:t>о финансировании</w:t>
            </w:r>
            <w:r w:rsidR="00727ADB">
              <w:rPr>
                <w:rStyle w:val="FontStyle26"/>
              </w:rPr>
              <w:t xml:space="preserve">            </w:t>
            </w:r>
            <w:r w:rsidRPr="001D3133">
              <w:rPr>
                <w:rStyle w:val="FontStyle26"/>
              </w:rPr>
              <w:t xml:space="preserve"> на </w:t>
            </w:r>
            <w:r w:rsidR="001D3133" w:rsidRPr="001D3133">
              <w:rPr>
                <w:rStyle w:val="FontStyle26"/>
              </w:rPr>
              <w:t xml:space="preserve">каждую </w:t>
            </w:r>
            <w:r w:rsidRPr="001D3133">
              <w:rPr>
                <w:rStyle w:val="FontStyle26"/>
              </w:rPr>
              <w:t>закупку</w:t>
            </w:r>
            <w:r w:rsidR="001D3133" w:rsidRPr="001D3133">
              <w:rPr>
                <w:rStyle w:val="FontStyle26"/>
              </w:rPr>
              <w:t xml:space="preserve"> подписывается экономистом СПб ГКУ «Централизованная бухгалтерия СПб»</w:t>
            </w:r>
            <w:r w:rsidR="001D3133">
              <w:rPr>
                <w:rStyle w:val="FontStyle26"/>
              </w:rPr>
              <w:t>.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Pr="00D56BDA" w:rsidRDefault="000702B2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ind w:left="5" w:right="70" w:hanging="5"/>
              <w:rPr>
                <w:rStyle w:val="FontStyle26"/>
              </w:rPr>
            </w:pPr>
            <w:r>
              <w:t>Осуществление контроля за распределением стимулирующей части фонда оплаты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6"/>
              <w:widowControl/>
              <w:spacing w:line="240" w:lineRule="auto"/>
            </w:pPr>
            <w:r>
              <w:t>Денисова З.В.</w:t>
            </w:r>
          </w:p>
          <w:p w:rsidR="00727ADB" w:rsidRDefault="00727ADB" w:rsidP="0060397C">
            <w:pPr>
              <w:pStyle w:val="Style16"/>
              <w:widowControl/>
              <w:spacing w:line="240" w:lineRule="auto"/>
            </w:pPr>
            <w:r>
              <w:t>Галстян А.Г.</w:t>
            </w:r>
          </w:p>
          <w:p w:rsidR="000801CB" w:rsidRDefault="000801CB" w:rsidP="0060397C">
            <w:pPr>
              <w:pStyle w:val="Style16"/>
              <w:widowControl/>
              <w:spacing w:line="240" w:lineRule="auto"/>
            </w:pPr>
            <w:r>
              <w:t>Мамаева М.И.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D4B" w:rsidRDefault="00437F20" w:rsidP="00D95C45">
            <w:pPr>
              <w:pStyle w:val="Style16"/>
              <w:widowControl/>
              <w:spacing w:line="240" w:lineRule="auto"/>
              <w:jc w:val="left"/>
            </w:pPr>
            <w:r>
              <w:t xml:space="preserve">Распределение стимулирующей части фонда оплаты труда </w:t>
            </w:r>
            <w:r w:rsidR="00C16CDA">
              <w:t xml:space="preserve">                </w:t>
            </w:r>
            <w:r>
              <w:t xml:space="preserve">в учреждении осуществляется </w:t>
            </w:r>
            <w:r w:rsidR="00C16CDA">
              <w:t xml:space="preserve">               </w:t>
            </w:r>
            <w:r>
              <w:t xml:space="preserve">в соответствии с показателями </w:t>
            </w:r>
            <w:r w:rsidR="00727ADB">
              <w:t xml:space="preserve">              </w:t>
            </w:r>
            <w:r>
              <w:t>и критериями оценки эффективности деятельности</w:t>
            </w:r>
            <w:r w:rsidR="00C16CDA">
              <w:t xml:space="preserve"> работников (приложение                    7 к Положению об оплате                           и стимулировании труда работников учреждения,                утв. 28.07.2017). </w:t>
            </w:r>
            <w:r w:rsidR="00C77736">
              <w:t>Данные критерии также являются неотъемлемой частью трудовых договоров работников учреждения.</w:t>
            </w:r>
            <w:r w:rsidR="00C16CDA">
              <w:t xml:space="preserve">  </w:t>
            </w:r>
          </w:p>
        </w:tc>
      </w:tr>
      <w:tr w:rsidR="000702B2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B2" w:rsidRDefault="000702B2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B2" w:rsidRDefault="000702B2" w:rsidP="0060397C">
            <w:pPr>
              <w:pStyle w:val="Style14"/>
              <w:widowControl/>
              <w:spacing w:line="240" w:lineRule="auto"/>
              <w:ind w:left="24" w:right="70" w:hanging="24"/>
              <w:rPr>
                <w:rStyle w:val="FontStyle26"/>
              </w:rPr>
            </w:pPr>
            <w:r>
              <w:t xml:space="preserve">Повышение эффективности кадровой работы по ведению </w:t>
            </w:r>
            <w:r>
              <w:lastRenderedPageBreak/>
              <w:t>личных дел сотрудников (актуализация сведений, предотвращение и урегулирование случаев конфликта интересов в учреждениях)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B2" w:rsidRDefault="000702B2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B2" w:rsidRDefault="000702B2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Денисова З.В.   Маркова Н.И.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B2" w:rsidRDefault="000702B2" w:rsidP="00D95C45">
            <w:pPr>
              <w:pStyle w:val="Style1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Работа в данном направлении ведется постоянно.</w:t>
            </w:r>
          </w:p>
        </w:tc>
      </w:tr>
      <w:tr w:rsidR="000702B2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B2" w:rsidRDefault="000922F0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B2" w:rsidRDefault="000702B2" w:rsidP="0060397C">
            <w:pPr>
              <w:pStyle w:val="Style14"/>
              <w:widowControl/>
              <w:spacing w:line="240" w:lineRule="auto"/>
              <w:ind w:left="24" w:right="70" w:hanging="24"/>
            </w:pPr>
            <w:r w:rsidRPr="00D30CFA">
              <w:t>Проведение анализа штатной численности работников учреждения с учетом востребования услуг и нормирования труда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B2" w:rsidRDefault="000702B2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до 01.09.2020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B2" w:rsidRDefault="000702B2" w:rsidP="000702B2">
            <w:pPr>
              <w:pStyle w:val="Style16"/>
              <w:widowControl/>
              <w:spacing w:line="274" w:lineRule="exact"/>
            </w:pPr>
            <w:r w:rsidRPr="00D30CFA">
              <w:t xml:space="preserve">Денисова З.В.  </w:t>
            </w:r>
          </w:p>
          <w:p w:rsidR="000702B2" w:rsidRDefault="000702B2" w:rsidP="000702B2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t>Сухорукова И.А.</w:t>
            </w:r>
            <w:r w:rsidRPr="00D30CFA">
              <w:t xml:space="preserve">   </w:t>
            </w:r>
            <w:r>
              <w:t>Марков</w:t>
            </w:r>
            <w:r w:rsidRPr="00D30CFA">
              <w:t>а Н.И.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02B2" w:rsidRDefault="000702B2" w:rsidP="00D95C45">
            <w:pPr>
              <w:pStyle w:val="Style14"/>
              <w:widowControl/>
              <w:spacing w:line="240" w:lineRule="auto"/>
              <w:rPr>
                <w:rStyle w:val="FontStyle26"/>
              </w:rPr>
            </w:pPr>
            <w:r>
              <w:t>Предоставление результатов анализа штатной численности запланировано на 3 квартал 2020 года</w:t>
            </w:r>
            <w:r w:rsidR="000922F0">
              <w:t xml:space="preserve"> согласно протоколу администрации Кировского района от 28.10.2019 №4 совместного совещания с директорами подведомственных учреждений            по вопросу «О противодействии коррупции и служебного поведения»</w:t>
            </w:r>
            <w:r w:rsidR="00EF6EAA">
              <w:t>.</w:t>
            </w:r>
          </w:p>
        </w:tc>
      </w:tr>
      <w:tr w:rsidR="000922F0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F0" w:rsidRDefault="000922F0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F0" w:rsidRPr="00D30CFA" w:rsidRDefault="000922F0" w:rsidP="0060397C">
            <w:pPr>
              <w:pStyle w:val="Style14"/>
              <w:widowControl/>
              <w:spacing w:line="240" w:lineRule="auto"/>
              <w:ind w:left="24" w:right="70" w:hanging="24"/>
            </w:pPr>
            <w:r w:rsidRPr="00D30CFA">
              <w:t>Осуществление проверки качества предоставляемых социальных услуг</w:t>
            </w:r>
            <w:r>
              <w:t xml:space="preserve"> </w:t>
            </w:r>
            <w:r w:rsidR="00EF6EAA">
              <w:t xml:space="preserve">                </w:t>
            </w:r>
            <w:r>
              <w:t>(с предоставлением актов проверок в ОСЗН)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F0" w:rsidRDefault="000922F0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Ежеквартально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F0" w:rsidRPr="00D30CFA" w:rsidRDefault="000922F0" w:rsidP="000922F0">
            <w:pPr>
              <w:pStyle w:val="Style16"/>
              <w:widowControl/>
              <w:spacing w:line="274" w:lineRule="exact"/>
              <w:rPr>
                <w:rStyle w:val="FontStyle26"/>
              </w:rPr>
            </w:pPr>
            <w:r w:rsidRPr="00D30CFA">
              <w:rPr>
                <w:rStyle w:val="FontStyle26"/>
              </w:rPr>
              <w:t>Денисова З.В.</w:t>
            </w:r>
          </w:p>
          <w:p w:rsidR="000922F0" w:rsidRDefault="000922F0" w:rsidP="000922F0">
            <w:pPr>
              <w:pStyle w:val="Style16"/>
              <w:widowControl/>
              <w:spacing w:line="274" w:lineRule="exact"/>
              <w:rPr>
                <w:rStyle w:val="FontStyle26"/>
              </w:rPr>
            </w:pPr>
            <w:r w:rsidRPr="00D30CFA">
              <w:rPr>
                <w:rStyle w:val="FontStyle26"/>
              </w:rPr>
              <w:t>Сухорукова И.А.</w:t>
            </w:r>
          </w:p>
          <w:p w:rsidR="000922F0" w:rsidRPr="00D30CFA" w:rsidRDefault="000922F0" w:rsidP="000922F0">
            <w:pPr>
              <w:pStyle w:val="Style16"/>
              <w:widowControl/>
              <w:spacing w:line="274" w:lineRule="exact"/>
            </w:pPr>
            <w:r>
              <w:rPr>
                <w:rStyle w:val="FontStyle26"/>
              </w:rPr>
              <w:t>Буйских Е.К.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22F0" w:rsidRDefault="00EF6EAA" w:rsidP="00EF6EAA">
            <w:pPr>
              <w:pStyle w:val="Style14"/>
              <w:widowControl/>
              <w:spacing w:line="240" w:lineRule="auto"/>
            </w:pPr>
            <w:r>
              <w:t>В соответствии с распоряжением  по учреждению от 30.12.2019 №120 и утвержденным графиком проверки работы структурных подразделений были проведены проверки:</w:t>
            </w:r>
          </w:p>
          <w:p w:rsidR="00EF6EAA" w:rsidRDefault="00EF6EAA" w:rsidP="00EF6EAA">
            <w:pPr>
              <w:pStyle w:val="Style14"/>
              <w:widowControl/>
              <w:spacing w:line="240" w:lineRule="auto"/>
            </w:pPr>
            <w:r>
              <w:t>1. в феврале 2020 проверка                  в отделениях имеющих                          на сопровождении семьи СОП,</w:t>
            </w:r>
          </w:p>
          <w:p w:rsidR="00EF6EAA" w:rsidRDefault="00EF6EAA" w:rsidP="00EF6EAA">
            <w:pPr>
              <w:pStyle w:val="Style14"/>
              <w:widowControl/>
              <w:spacing w:line="240" w:lineRule="auto"/>
            </w:pPr>
            <w:r>
              <w:t xml:space="preserve">2. в марте 2020 проверка качества оказания социальных услуг                          в Специализированном отделении социальной помощи гражданам </w:t>
            </w:r>
            <w:r w:rsidR="007376FD">
              <w:t xml:space="preserve">          </w:t>
            </w:r>
            <w:r>
              <w:t>и членам их семей.</w:t>
            </w:r>
          </w:p>
          <w:p w:rsidR="006542DA" w:rsidRDefault="00EF6EAA" w:rsidP="00EF6EAA">
            <w:pPr>
              <w:pStyle w:val="Style14"/>
              <w:widowControl/>
              <w:spacing w:line="240" w:lineRule="auto"/>
            </w:pPr>
            <w:r>
              <w:t>Акты о результатах проверок будут предоставлены в администрацию Кировского района до 05.04.2020 согласно протоколу администрации Кировского района от 28.10.2019 №4 совместного совещания                          с директорами подведомственных учреждений по вопросу                       «О противодействии коррупции           и служебного поведения».</w:t>
            </w:r>
          </w:p>
        </w:tc>
      </w:tr>
      <w:tr w:rsidR="006542DA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DA" w:rsidRDefault="006542DA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DA" w:rsidRPr="00D30CFA" w:rsidRDefault="006542DA" w:rsidP="0060397C">
            <w:pPr>
              <w:pStyle w:val="Style14"/>
              <w:widowControl/>
              <w:spacing w:line="240" w:lineRule="auto"/>
              <w:ind w:left="24" w:right="70" w:hanging="24"/>
            </w:pPr>
            <w:r>
              <w:t>Осуществление контроля за соблюдением законодательства в сфере предоставления услуг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DA" w:rsidRDefault="006542DA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DA" w:rsidRPr="00D30CFA" w:rsidRDefault="006542DA" w:rsidP="006542DA">
            <w:pPr>
              <w:pStyle w:val="Style16"/>
              <w:widowControl/>
              <w:spacing w:line="274" w:lineRule="exact"/>
              <w:rPr>
                <w:rStyle w:val="FontStyle26"/>
              </w:rPr>
            </w:pPr>
            <w:r w:rsidRPr="00D30CFA">
              <w:rPr>
                <w:rStyle w:val="FontStyle26"/>
              </w:rPr>
              <w:t>Денисова З.В.</w:t>
            </w:r>
          </w:p>
          <w:p w:rsidR="006542DA" w:rsidRDefault="006542DA" w:rsidP="006542DA">
            <w:pPr>
              <w:pStyle w:val="Style16"/>
              <w:widowControl/>
              <w:spacing w:line="274" w:lineRule="exact"/>
              <w:rPr>
                <w:rStyle w:val="FontStyle26"/>
              </w:rPr>
            </w:pPr>
            <w:r w:rsidRPr="00D30CFA">
              <w:rPr>
                <w:rStyle w:val="FontStyle26"/>
              </w:rPr>
              <w:t>Сухорукова И.А.</w:t>
            </w:r>
          </w:p>
          <w:p w:rsidR="006542DA" w:rsidRPr="00D30CFA" w:rsidRDefault="006542DA" w:rsidP="006542DA">
            <w:pPr>
              <w:pStyle w:val="Style16"/>
              <w:widowControl/>
              <w:spacing w:line="274" w:lineRule="exact"/>
              <w:rPr>
                <w:rStyle w:val="FontStyle26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2DA" w:rsidRDefault="006542DA" w:rsidP="00BA6E3F">
            <w:pPr>
              <w:pStyle w:val="Style14"/>
              <w:widowControl/>
              <w:spacing w:line="240" w:lineRule="auto"/>
            </w:pPr>
            <w:r>
              <w:t xml:space="preserve">На </w:t>
            </w:r>
            <w:r w:rsidR="00BA6E3F">
              <w:t xml:space="preserve">рабочих совещаниях директора и заведующих отделений учреждения, а также на общих собраниях коллектива Центра семьи </w:t>
            </w:r>
            <w:r>
              <w:t xml:space="preserve">своевременно доводится </w:t>
            </w:r>
            <w:r w:rsidR="00BA6E3F">
              <w:t xml:space="preserve">                     </w:t>
            </w:r>
            <w:r>
              <w:t xml:space="preserve">до сведения информация </w:t>
            </w:r>
            <w:r w:rsidR="00BA6E3F">
              <w:t xml:space="preserve">                     </w:t>
            </w:r>
            <w:r>
              <w:t>об изменениях в сфере  законодательства предоставления услуг с целью учета и применения  в работе</w:t>
            </w:r>
            <w:r w:rsidR="00BA6E3F">
              <w:t xml:space="preserve"> </w:t>
            </w:r>
            <w:r w:rsidR="00BA6E3F" w:rsidRPr="00BA6E3F">
              <w:t>(протокол собра</w:t>
            </w:r>
            <w:r w:rsidR="00BA6E3F">
              <w:t xml:space="preserve">ния трудового коллектива </w:t>
            </w:r>
            <w:r w:rsidR="00BA6E3F" w:rsidRPr="00BA6E3F">
              <w:t xml:space="preserve"> </w:t>
            </w:r>
            <w:r w:rsidR="00BA6E3F">
              <w:t xml:space="preserve">                         </w:t>
            </w:r>
            <w:r w:rsidR="00BA6E3F" w:rsidRPr="00BA6E3F">
              <w:t>от 23.01.2020)</w:t>
            </w:r>
            <w:r w:rsidR="00BA6E3F">
              <w:t>.</w:t>
            </w:r>
          </w:p>
        </w:tc>
      </w:tr>
      <w:tr w:rsidR="000801CB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Pr="00D56BDA" w:rsidRDefault="006542DA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ind w:left="24" w:right="70" w:hanging="24"/>
              <w:rPr>
                <w:rStyle w:val="FontStyle26"/>
              </w:rPr>
            </w:pPr>
            <w:r>
              <w:rPr>
                <w:rStyle w:val="FontStyle26"/>
              </w:rPr>
              <w:t xml:space="preserve">Осуществление личного приема граждан </w:t>
            </w:r>
            <w:r>
              <w:rPr>
                <w:rStyle w:val="FontStyle26"/>
              </w:rPr>
              <w:lastRenderedPageBreak/>
              <w:t>руководством учреждения по вопросам проявлений коррупции и правонарушений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Денисова З.В.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996" w:rsidRPr="00271996" w:rsidRDefault="00271996" w:rsidP="00D95C45">
            <w:pPr>
              <w:pStyle w:val="Style1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>Личный прием</w:t>
            </w:r>
            <w:r w:rsidRPr="00271996">
              <w:rPr>
                <w:rStyle w:val="FontStyle26"/>
              </w:rPr>
              <w:t xml:space="preserve"> граждан </w:t>
            </w:r>
            <w:r>
              <w:rPr>
                <w:rStyle w:val="FontStyle26"/>
              </w:rPr>
              <w:t xml:space="preserve">руководством учреждения </w:t>
            </w:r>
            <w:r>
              <w:rPr>
                <w:rStyle w:val="FontStyle26"/>
              </w:rPr>
              <w:lastRenderedPageBreak/>
              <w:t>осуществляется</w:t>
            </w:r>
            <w:r w:rsidRPr="00271996">
              <w:rPr>
                <w:rStyle w:val="FontStyle26"/>
              </w:rPr>
              <w:t>:</w:t>
            </w:r>
          </w:p>
          <w:p w:rsidR="00271996" w:rsidRPr="00271996" w:rsidRDefault="00271996" w:rsidP="00D95C45">
            <w:pPr>
              <w:pStyle w:val="Style14"/>
              <w:widowControl/>
              <w:spacing w:line="240" w:lineRule="auto"/>
              <w:rPr>
                <w:rStyle w:val="FontStyle26"/>
              </w:rPr>
            </w:pPr>
            <w:r w:rsidRPr="00271996">
              <w:rPr>
                <w:rStyle w:val="FontStyle26"/>
              </w:rPr>
              <w:t>пн: с 14.00 до 17.00</w:t>
            </w:r>
          </w:p>
          <w:p w:rsidR="00271996" w:rsidRPr="00271996" w:rsidRDefault="00271996" w:rsidP="00D95C45">
            <w:pPr>
              <w:pStyle w:val="Style14"/>
              <w:widowControl/>
              <w:spacing w:line="240" w:lineRule="auto"/>
              <w:rPr>
                <w:rStyle w:val="FontStyle26"/>
              </w:rPr>
            </w:pPr>
            <w:r w:rsidRPr="00271996">
              <w:rPr>
                <w:rStyle w:val="FontStyle26"/>
              </w:rPr>
              <w:t>чт: с 10.00 до 13.00</w:t>
            </w:r>
          </w:p>
          <w:p w:rsidR="00727ADB" w:rsidRDefault="00F274A6" w:rsidP="00D95C45">
            <w:pPr>
              <w:pStyle w:val="Style14"/>
              <w:widowControl/>
              <w:spacing w:line="240" w:lineRule="auto"/>
              <w:rPr>
                <w:rStyle w:val="FontStyle26"/>
              </w:rPr>
            </w:pPr>
            <w:r>
              <w:rPr>
                <w:rStyle w:val="FontStyle26"/>
              </w:rPr>
              <w:t xml:space="preserve">Обращения граждан </w:t>
            </w:r>
            <w:r w:rsidR="0078292B">
              <w:rPr>
                <w:rStyle w:val="FontStyle26"/>
              </w:rPr>
              <w:t xml:space="preserve">                        </w:t>
            </w:r>
            <w:r w:rsidR="00514A3A" w:rsidRPr="00514A3A">
              <w:rPr>
                <w:rStyle w:val="FontStyle26"/>
              </w:rPr>
              <w:t xml:space="preserve">по вопросам проявлений коррупции и правонарушений </w:t>
            </w:r>
            <w:r>
              <w:rPr>
                <w:rStyle w:val="FontStyle26"/>
              </w:rPr>
              <w:t>отсутствуют.</w:t>
            </w:r>
          </w:p>
        </w:tc>
      </w:tr>
      <w:tr w:rsidR="000801CB" w:rsidRPr="000E5809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Pr="00D56BDA" w:rsidRDefault="006542DA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lastRenderedPageBreak/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Pr="005A1AA4" w:rsidRDefault="000801CB" w:rsidP="0060397C">
            <w:pPr>
              <w:pStyle w:val="Style14"/>
              <w:widowControl/>
              <w:spacing w:line="240" w:lineRule="auto"/>
              <w:ind w:left="24" w:right="70" w:hanging="24"/>
              <w:rPr>
                <w:rStyle w:val="FontStyle26"/>
              </w:rPr>
            </w:pPr>
            <w:r w:rsidRPr="005A1AA4">
              <w:rPr>
                <w:rStyle w:val="FontStyle26"/>
              </w:rPr>
              <w:t>Организация проведения анкетирования на тему «Удовлетворенность потребителей качеством услуг, предоставляемых учреждением</w:t>
            </w:r>
            <w:r w:rsidR="00F274A6" w:rsidRPr="005A1AA4">
              <w:rPr>
                <w:rStyle w:val="FontStyle26"/>
              </w:rPr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Pr="005A1AA4" w:rsidRDefault="004056DD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01CB" w:rsidRDefault="000801CB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 w:rsidRPr="005A1AA4">
              <w:rPr>
                <w:rStyle w:val="FontStyle26"/>
              </w:rPr>
              <w:t>Денисова З.В.</w:t>
            </w:r>
          </w:p>
          <w:p w:rsidR="004056DD" w:rsidRPr="005A1AA4" w:rsidRDefault="004056DD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Харужая Н.В.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5AC" w:rsidRPr="000E5809" w:rsidRDefault="00A076F7" w:rsidP="000C4BE1">
            <w:pPr>
              <w:pStyle w:val="Style14"/>
              <w:widowControl/>
              <w:spacing w:line="240" w:lineRule="auto"/>
              <w:rPr>
                <w:rStyle w:val="FontStyle26"/>
                <w:highlight w:val="yellow"/>
              </w:rPr>
            </w:pPr>
            <w:r>
              <w:rPr>
                <w:rStyle w:val="FontStyle26"/>
              </w:rPr>
              <w:t>Анкетирование на тему «</w:t>
            </w:r>
            <w:r w:rsidRPr="00A076F7">
              <w:rPr>
                <w:rStyle w:val="FontStyle26"/>
              </w:rPr>
              <w:t>«Удовлетворенность потребителей качеством услуг, предоставляемых учреждением»</w:t>
            </w:r>
            <w:r>
              <w:rPr>
                <w:rStyle w:val="FontStyle26"/>
              </w:rPr>
              <w:t xml:space="preserve"> </w:t>
            </w:r>
            <w:r w:rsidR="008D5024">
              <w:rPr>
                <w:rStyle w:val="FontStyle26"/>
              </w:rPr>
              <w:t>проводится</w:t>
            </w:r>
            <w:r w:rsidR="004B6BD5">
              <w:rPr>
                <w:rStyle w:val="FontStyle26"/>
              </w:rPr>
              <w:t xml:space="preserve"> постоянно</w:t>
            </w:r>
            <w:r w:rsidR="000C4BE1">
              <w:rPr>
                <w:rStyle w:val="FontStyle26"/>
              </w:rPr>
              <w:t>.</w:t>
            </w:r>
          </w:p>
        </w:tc>
      </w:tr>
      <w:tr w:rsidR="004056DD" w:rsidRPr="000E5809" w:rsidTr="00D95C45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D" w:rsidRDefault="004056DD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D" w:rsidRPr="005A1AA4" w:rsidRDefault="004056DD" w:rsidP="0060397C">
            <w:pPr>
              <w:pStyle w:val="Style14"/>
              <w:widowControl/>
              <w:spacing w:line="240" w:lineRule="auto"/>
              <w:ind w:left="24" w:right="70" w:hanging="24"/>
              <w:rPr>
                <w:rStyle w:val="FontStyle26"/>
              </w:rPr>
            </w:pPr>
            <w:r w:rsidRPr="00D30CFA">
              <w:rPr>
                <w:rStyle w:val="FontStyle26"/>
              </w:rPr>
              <w:t>Организация проведения анкетирования на тему «Оценка знаний сотрудников учреждения в сфере законодательства о противодействии коррупции»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D" w:rsidRDefault="004056DD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D" w:rsidRDefault="004056DD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Денисова З.В.</w:t>
            </w:r>
          </w:p>
          <w:p w:rsidR="004056DD" w:rsidRPr="005A1AA4" w:rsidRDefault="004056DD" w:rsidP="0060397C">
            <w:pPr>
              <w:pStyle w:val="Style14"/>
              <w:widowControl/>
              <w:spacing w:line="240" w:lineRule="auto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Ипполитова А.В.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6DD" w:rsidRDefault="004056DD" w:rsidP="004056DD">
            <w:pPr>
              <w:pStyle w:val="Style14"/>
              <w:widowControl/>
              <w:rPr>
                <w:rStyle w:val="FontStyle26"/>
              </w:rPr>
            </w:pPr>
            <w:r w:rsidRPr="004056DD">
              <w:rPr>
                <w:rStyle w:val="FontStyle26"/>
              </w:rPr>
              <w:t xml:space="preserve">В соответствии с распоряжением </w:t>
            </w:r>
            <w:r>
              <w:rPr>
                <w:rStyle w:val="FontStyle26"/>
              </w:rPr>
              <w:t xml:space="preserve"> </w:t>
            </w:r>
            <w:r w:rsidR="00B92CD0">
              <w:rPr>
                <w:rStyle w:val="FontStyle26"/>
              </w:rPr>
              <w:t>по учреждению от 17.10.2019</w:t>
            </w:r>
            <w:r w:rsidRPr="004056DD">
              <w:rPr>
                <w:rStyle w:val="FontStyle26"/>
              </w:rPr>
              <w:t xml:space="preserve"> №90                   и утвержденным графиком проведения анкетирования на тему «Оценка знаний сотрудников учреждения в сфере законодательства                                         о противодействии коррупции» </w:t>
            </w:r>
            <w:r>
              <w:rPr>
                <w:rStyle w:val="FontStyle26"/>
              </w:rPr>
              <w:t xml:space="preserve">             </w:t>
            </w:r>
            <w:r w:rsidRPr="004056DD">
              <w:rPr>
                <w:rStyle w:val="FontStyle26"/>
              </w:rPr>
              <w:t>в 1 квартале 2020 года проведен</w:t>
            </w:r>
            <w:r w:rsidR="00BA6E3F">
              <w:rPr>
                <w:rStyle w:val="FontStyle26"/>
              </w:rPr>
              <w:t xml:space="preserve">о анкетирование 13 сотрудников отделений </w:t>
            </w:r>
            <w:r w:rsidRPr="004056DD">
              <w:rPr>
                <w:rStyle w:val="FontStyle26"/>
              </w:rPr>
              <w:t xml:space="preserve">приема                                  и консультации граждан, помощи женщинам, оказавшимся в трудной жизненной ситуации </w:t>
            </w:r>
            <w:r>
              <w:rPr>
                <w:rStyle w:val="FontStyle26"/>
              </w:rPr>
              <w:t xml:space="preserve">                              и организационно методического</w:t>
            </w:r>
            <w:r w:rsidRPr="004056DD">
              <w:rPr>
                <w:rStyle w:val="FontStyle26"/>
              </w:rPr>
              <w:t xml:space="preserve"> отделения. </w:t>
            </w:r>
          </w:p>
          <w:p w:rsidR="004056DD" w:rsidRDefault="00AD391E" w:rsidP="0069650A">
            <w:pPr>
              <w:pStyle w:val="Style14"/>
              <w:widowControl/>
              <w:rPr>
                <w:rStyle w:val="FontStyle26"/>
              </w:rPr>
            </w:pPr>
            <w:r>
              <w:t>Результаты анкетирования будут доведены до сведения сотрудников на заседании</w:t>
            </w:r>
            <w:r w:rsidRPr="0095691C">
              <w:t xml:space="preserve"> антикоррупционной Комиссии учреждения </w:t>
            </w:r>
            <w:r>
              <w:t xml:space="preserve">                      </w:t>
            </w:r>
            <w:r w:rsidRPr="0095691C">
              <w:t xml:space="preserve"> с трудовым коллективом</w:t>
            </w:r>
            <w:r>
              <w:t xml:space="preserve">                  </w:t>
            </w:r>
            <w:r w:rsidRPr="0095691C">
              <w:t xml:space="preserve"> о действующем законодательстве РФ о противодействии коррупции запланиров</w:t>
            </w:r>
            <w:r>
              <w:t>анном на второй квартал 20</w:t>
            </w:r>
            <w:r w:rsidR="0069650A">
              <w:t xml:space="preserve">20 года. Анкетирование будет продолжено, на 2 квартал 2020 </w:t>
            </w:r>
            <w:r w:rsidR="00BA6E3F">
              <w:rPr>
                <w:rStyle w:val="FontStyle26"/>
              </w:rPr>
              <w:t>года запланировано анкетирование</w:t>
            </w:r>
            <w:r>
              <w:rPr>
                <w:rStyle w:val="FontStyle26"/>
              </w:rPr>
              <w:t xml:space="preserve"> 18</w:t>
            </w:r>
            <w:r w:rsidR="00BA6E3F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 xml:space="preserve">респондентов - сотрудников </w:t>
            </w:r>
            <w:r w:rsidR="00BA6E3F">
              <w:rPr>
                <w:rStyle w:val="FontStyle26"/>
              </w:rPr>
              <w:t xml:space="preserve"> </w:t>
            </w:r>
            <w:r>
              <w:rPr>
                <w:rStyle w:val="FontStyle26"/>
              </w:rPr>
              <w:t>аппарата Центра, отделений</w:t>
            </w:r>
            <w:r w:rsidR="00BA6E3F">
              <w:rPr>
                <w:rStyle w:val="FontStyle26"/>
              </w:rPr>
              <w:t xml:space="preserve"> профилактики прав</w:t>
            </w:r>
            <w:r>
              <w:rPr>
                <w:rStyle w:val="FontStyle26"/>
              </w:rPr>
              <w:t xml:space="preserve">онарушений несовершеннолетних и </w:t>
            </w:r>
            <w:r w:rsidR="00BA6E3F">
              <w:rPr>
                <w:rStyle w:val="FontStyle26"/>
              </w:rPr>
              <w:t>помощи семьям</w:t>
            </w:r>
            <w:r>
              <w:rPr>
                <w:rStyle w:val="FontStyle26"/>
              </w:rPr>
              <w:t>.</w:t>
            </w:r>
          </w:p>
        </w:tc>
      </w:tr>
    </w:tbl>
    <w:p w:rsidR="00727ADB" w:rsidRDefault="00727ADB" w:rsidP="004B7EAF">
      <w:pPr>
        <w:pStyle w:val="Style1"/>
        <w:widowControl/>
        <w:tabs>
          <w:tab w:val="left" w:pos="1978"/>
          <w:tab w:val="left" w:leader="underscore" w:pos="7190"/>
          <w:tab w:val="left" w:pos="8150"/>
        </w:tabs>
        <w:spacing w:line="274" w:lineRule="exact"/>
        <w:rPr>
          <w:rStyle w:val="FontStyle26"/>
        </w:rPr>
      </w:pPr>
    </w:p>
    <w:p w:rsidR="004056DD" w:rsidRDefault="004056DD" w:rsidP="004B7EAF">
      <w:pPr>
        <w:pStyle w:val="Style1"/>
        <w:widowControl/>
        <w:tabs>
          <w:tab w:val="left" w:pos="1978"/>
          <w:tab w:val="left" w:leader="underscore" w:pos="7190"/>
          <w:tab w:val="left" w:pos="8150"/>
        </w:tabs>
        <w:spacing w:line="274" w:lineRule="exact"/>
        <w:rPr>
          <w:rStyle w:val="FontStyle26"/>
        </w:rPr>
      </w:pPr>
    </w:p>
    <w:p w:rsidR="004056DD" w:rsidRDefault="004056DD" w:rsidP="004B7EAF">
      <w:pPr>
        <w:pStyle w:val="Style1"/>
        <w:widowControl/>
        <w:tabs>
          <w:tab w:val="left" w:pos="1978"/>
          <w:tab w:val="left" w:leader="underscore" w:pos="7190"/>
          <w:tab w:val="left" w:pos="8150"/>
        </w:tabs>
        <w:spacing w:line="274" w:lineRule="exact"/>
        <w:rPr>
          <w:rStyle w:val="FontStyle26"/>
        </w:rPr>
      </w:pPr>
    </w:p>
    <w:p w:rsidR="00BB2B65" w:rsidRDefault="00701D4B" w:rsidP="00BB2B65">
      <w:pPr>
        <w:pStyle w:val="Style1"/>
        <w:widowControl/>
        <w:tabs>
          <w:tab w:val="left" w:pos="1978"/>
          <w:tab w:val="left" w:leader="underscore" w:pos="7190"/>
          <w:tab w:val="left" w:pos="8150"/>
        </w:tabs>
        <w:spacing w:line="274" w:lineRule="exact"/>
        <w:ind w:left="-426"/>
        <w:rPr>
          <w:rStyle w:val="FontStyle26"/>
        </w:rPr>
      </w:pPr>
      <w:r>
        <w:rPr>
          <w:rStyle w:val="FontStyle26"/>
        </w:rPr>
        <w:t>Председатель</w:t>
      </w:r>
      <w:r w:rsidR="00BB2B65">
        <w:rPr>
          <w:rStyle w:val="FontStyle26"/>
        </w:rPr>
        <w:t xml:space="preserve"> Комиссии                                                      </w:t>
      </w:r>
    </w:p>
    <w:p w:rsidR="00BB2B65" w:rsidRDefault="00FB7238" w:rsidP="00BB2B65">
      <w:pPr>
        <w:pStyle w:val="Style1"/>
        <w:widowControl/>
        <w:tabs>
          <w:tab w:val="left" w:pos="1978"/>
          <w:tab w:val="left" w:leader="underscore" w:pos="7190"/>
          <w:tab w:val="left" w:pos="8150"/>
        </w:tabs>
        <w:spacing w:line="274" w:lineRule="exact"/>
        <w:ind w:left="-426"/>
        <w:rPr>
          <w:rStyle w:val="FontStyle26"/>
        </w:rPr>
      </w:pPr>
      <w:r>
        <w:rPr>
          <w:rStyle w:val="FontStyle26"/>
        </w:rPr>
        <w:t>д</w:t>
      </w:r>
      <w:r w:rsidR="00BB2B65">
        <w:rPr>
          <w:rStyle w:val="FontStyle26"/>
        </w:rPr>
        <w:t xml:space="preserve">иректор Учреждения                                                                             </w:t>
      </w:r>
      <w:r w:rsidR="00701D4B">
        <w:rPr>
          <w:rStyle w:val="FontStyle26"/>
        </w:rPr>
        <w:t xml:space="preserve">                                 З.В. Денисова</w:t>
      </w:r>
    </w:p>
    <w:p w:rsidR="00BB2B65" w:rsidRDefault="00BB2B65" w:rsidP="00BB2B65">
      <w:pPr>
        <w:pStyle w:val="Style1"/>
        <w:widowControl/>
        <w:tabs>
          <w:tab w:val="left" w:pos="1978"/>
          <w:tab w:val="left" w:leader="underscore" w:pos="7190"/>
          <w:tab w:val="left" w:pos="8150"/>
        </w:tabs>
        <w:spacing w:line="274" w:lineRule="exact"/>
        <w:ind w:left="-426"/>
        <w:rPr>
          <w:rStyle w:val="FontStyle26"/>
        </w:rPr>
      </w:pPr>
    </w:p>
    <w:p w:rsidR="0060397C" w:rsidRDefault="0060397C" w:rsidP="00BB2B65">
      <w:pPr>
        <w:pStyle w:val="Style1"/>
        <w:widowControl/>
        <w:tabs>
          <w:tab w:val="left" w:pos="1978"/>
          <w:tab w:val="left" w:leader="underscore" w:pos="7190"/>
          <w:tab w:val="left" w:pos="8150"/>
        </w:tabs>
        <w:spacing w:line="274" w:lineRule="exact"/>
        <w:ind w:left="-426"/>
        <w:rPr>
          <w:rStyle w:val="FontStyle26"/>
        </w:rPr>
      </w:pPr>
    </w:p>
    <w:p w:rsidR="00BB2B65" w:rsidRDefault="00BB2B65" w:rsidP="00BB2B65">
      <w:pPr>
        <w:pStyle w:val="Style1"/>
        <w:widowControl/>
        <w:tabs>
          <w:tab w:val="left" w:pos="1978"/>
          <w:tab w:val="left" w:leader="underscore" w:pos="7190"/>
          <w:tab w:val="left" w:pos="8150"/>
        </w:tabs>
        <w:spacing w:line="274" w:lineRule="exact"/>
        <w:ind w:left="-426"/>
        <w:rPr>
          <w:rStyle w:val="FontStyle26"/>
        </w:rPr>
      </w:pPr>
      <w:r>
        <w:rPr>
          <w:rStyle w:val="FontStyle26"/>
        </w:rPr>
        <w:t>Секретарь Комиссии                                                                                                          А. В. Ипполитова</w:t>
      </w:r>
    </w:p>
    <w:sectPr w:rsidR="00BB2B65" w:rsidSect="0069650A">
      <w:headerReference w:type="default" r:id="rId7"/>
      <w:pgSz w:w="11906" w:h="16838"/>
      <w:pgMar w:top="142" w:right="720" w:bottom="426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3A5" w:rsidRDefault="001753A5" w:rsidP="006A72F5">
      <w:r>
        <w:separator/>
      </w:r>
    </w:p>
  </w:endnote>
  <w:endnote w:type="continuationSeparator" w:id="0">
    <w:p w:rsidR="001753A5" w:rsidRDefault="001753A5" w:rsidP="006A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3A5" w:rsidRDefault="001753A5" w:rsidP="006A72F5">
      <w:r>
        <w:separator/>
      </w:r>
    </w:p>
  </w:footnote>
  <w:footnote w:type="continuationSeparator" w:id="0">
    <w:p w:rsidR="001753A5" w:rsidRDefault="001753A5" w:rsidP="006A7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984296"/>
      <w:docPartObj>
        <w:docPartGallery w:val="Page Numbers (Top of Page)"/>
        <w:docPartUnique/>
      </w:docPartObj>
    </w:sdtPr>
    <w:sdtEndPr/>
    <w:sdtContent>
      <w:p w:rsidR="00EF6EAA" w:rsidRDefault="00EF6EA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6343">
          <w:rPr>
            <w:noProof/>
          </w:rPr>
          <w:t>2</w:t>
        </w:r>
        <w:r>
          <w:fldChar w:fldCharType="end"/>
        </w:r>
      </w:p>
    </w:sdtContent>
  </w:sdt>
  <w:p w:rsidR="00EF6EAA" w:rsidRDefault="00EF6E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9D"/>
    <w:rsid w:val="000017D9"/>
    <w:rsid w:val="0000419D"/>
    <w:rsid w:val="0003079A"/>
    <w:rsid w:val="000377DC"/>
    <w:rsid w:val="00062230"/>
    <w:rsid w:val="000702B2"/>
    <w:rsid w:val="000801CB"/>
    <w:rsid w:val="00081F13"/>
    <w:rsid w:val="000859EA"/>
    <w:rsid w:val="000922F0"/>
    <w:rsid w:val="00094341"/>
    <w:rsid w:val="000945B7"/>
    <w:rsid w:val="000C2EFF"/>
    <w:rsid w:val="000C38B3"/>
    <w:rsid w:val="000C4BE1"/>
    <w:rsid w:val="000E0EE1"/>
    <w:rsid w:val="000E5809"/>
    <w:rsid w:val="0011331E"/>
    <w:rsid w:val="001505EE"/>
    <w:rsid w:val="001748BA"/>
    <w:rsid w:val="001753A5"/>
    <w:rsid w:val="001A4A17"/>
    <w:rsid w:val="001A4D46"/>
    <w:rsid w:val="001A6B50"/>
    <w:rsid w:val="001C3219"/>
    <w:rsid w:val="001D3133"/>
    <w:rsid w:val="001E0FF5"/>
    <w:rsid w:val="001E676D"/>
    <w:rsid w:val="001F70A0"/>
    <w:rsid w:val="00202E7E"/>
    <w:rsid w:val="0020532A"/>
    <w:rsid w:val="00207284"/>
    <w:rsid w:val="00214C44"/>
    <w:rsid w:val="0023021D"/>
    <w:rsid w:val="002347D8"/>
    <w:rsid w:val="0024786B"/>
    <w:rsid w:val="00263254"/>
    <w:rsid w:val="00271996"/>
    <w:rsid w:val="00274512"/>
    <w:rsid w:val="00275123"/>
    <w:rsid w:val="0029092A"/>
    <w:rsid w:val="002937D6"/>
    <w:rsid w:val="002A62EE"/>
    <w:rsid w:val="002B4EA1"/>
    <w:rsid w:val="002C501C"/>
    <w:rsid w:val="002D5369"/>
    <w:rsid w:val="002E7DE0"/>
    <w:rsid w:val="0030417B"/>
    <w:rsid w:val="00345A26"/>
    <w:rsid w:val="003711BE"/>
    <w:rsid w:val="003825B3"/>
    <w:rsid w:val="003953EC"/>
    <w:rsid w:val="003B6683"/>
    <w:rsid w:val="003E2B02"/>
    <w:rsid w:val="004045CA"/>
    <w:rsid w:val="004056DD"/>
    <w:rsid w:val="00437F20"/>
    <w:rsid w:val="004718EC"/>
    <w:rsid w:val="004842F5"/>
    <w:rsid w:val="00485E80"/>
    <w:rsid w:val="00492E6E"/>
    <w:rsid w:val="004A259C"/>
    <w:rsid w:val="004A43A8"/>
    <w:rsid w:val="004A55F6"/>
    <w:rsid w:val="004B6BD5"/>
    <w:rsid w:val="004B7EAF"/>
    <w:rsid w:val="004C2D2E"/>
    <w:rsid w:val="004C3BEC"/>
    <w:rsid w:val="004C50C5"/>
    <w:rsid w:val="004C670B"/>
    <w:rsid w:val="004D54E8"/>
    <w:rsid w:val="004F0304"/>
    <w:rsid w:val="005028FB"/>
    <w:rsid w:val="00514A3A"/>
    <w:rsid w:val="005229C7"/>
    <w:rsid w:val="00530FA1"/>
    <w:rsid w:val="005A1AA4"/>
    <w:rsid w:val="005A36FB"/>
    <w:rsid w:val="005B45B7"/>
    <w:rsid w:val="005D6AE9"/>
    <w:rsid w:val="0060397C"/>
    <w:rsid w:val="00605EA2"/>
    <w:rsid w:val="00612057"/>
    <w:rsid w:val="0061791D"/>
    <w:rsid w:val="00634ED4"/>
    <w:rsid w:val="00636B99"/>
    <w:rsid w:val="006542DA"/>
    <w:rsid w:val="006754B5"/>
    <w:rsid w:val="0069650A"/>
    <w:rsid w:val="006A72F5"/>
    <w:rsid w:val="006C1292"/>
    <w:rsid w:val="006D5B2C"/>
    <w:rsid w:val="006F1C64"/>
    <w:rsid w:val="00701D4B"/>
    <w:rsid w:val="0070644E"/>
    <w:rsid w:val="007132CA"/>
    <w:rsid w:val="00722921"/>
    <w:rsid w:val="00722FD4"/>
    <w:rsid w:val="00727ADB"/>
    <w:rsid w:val="007376FD"/>
    <w:rsid w:val="00746CBE"/>
    <w:rsid w:val="0078292B"/>
    <w:rsid w:val="007914C6"/>
    <w:rsid w:val="0079538B"/>
    <w:rsid w:val="00796DEC"/>
    <w:rsid w:val="007A5750"/>
    <w:rsid w:val="007A6671"/>
    <w:rsid w:val="007D3A3C"/>
    <w:rsid w:val="007D5D0F"/>
    <w:rsid w:val="007D6DBA"/>
    <w:rsid w:val="007E0053"/>
    <w:rsid w:val="007E2918"/>
    <w:rsid w:val="007E2EBC"/>
    <w:rsid w:val="007F33B9"/>
    <w:rsid w:val="00803BE2"/>
    <w:rsid w:val="0081145D"/>
    <w:rsid w:val="0083413E"/>
    <w:rsid w:val="00847C2E"/>
    <w:rsid w:val="008575AC"/>
    <w:rsid w:val="008628E1"/>
    <w:rsid w:val="0087080E"/>
    <w:rsid w:val="008D315A"/>
    <w:rsid w:val="008D5024"/>
    <w:rsid w:val="008E34BA"/>
    <w:rsid w:val="008E6527"/>
    <w:rsid w:val="0090579B"/>
    <w:rsid w:val="009322FB"/>
    <w:rsid w:val="009333BC"/>
    <w:rsid w:val="00947F90"/>
    <w:rsid w:val="0095691C"/>
    <w:rsid w:val="00966F34"/>
    <w:rsid w:val="009E6343"/>
    <w:rsid w:val="00A05C28"/>
    <w:rsid w:val="00A076F7"/>
    <w:rsid w:val="00A23B34"/>
    <w:rsid w:val="00AB2DC6"/>
    <w:rsid w:val="00AB6CA9"/>
    <w:rsid w:val="00AC0419"/>
    <w:rsid w:val="00AC2681"/>
    <w:rsid w:val="00AC2D50"/>
    <w:rsid w:val="00AD391E"/>
    <w:rsid w:val="00B03F05"/>
    <w:rsid w:val="00B05E08"/>
    <w:rsid w:val="00B16044"/>
    <w:rsid w:val="00B17645"/>
    <w:rsid w:val="00B22A33"/>
    <w:rsid w:val="00B30644"/>
    <w:rsid w:val="00B35669"/>
    <w:rsid w:val="00B35F10"/>
    <w:rsid w:val="00B37581"/>
    <w:rsid w:val="00B47793"/>
    <w:rsid w:val="00B71370"/>
    <w:rsid w:val="00B743E8"/>
    <w:rsid w:val="00B92CD0"/>
    <w:rsid w:val="00B96F27"/>
    <w:rsid w:val="00BA6E3F"/>
    <w:rsid w:val="00BB2B65"/>
    <w:rsid w:val="00BE1454"/>
    <w:rsid w:val="00C019C1"/>
    <w:rsid w:val="00C16CDA"/>
    <w:rsid w:val="00C31241"/>
    <w:rsid w:val="00C36D84"/>
    <w:rsid w:val="00C617D8"/>
    <w:rsid w:val="00C77736"/>
    <w:rsid w:val="00CA7387"/>
    <w:rsid w:val="00CB0878"/>
    <w:rsid w:val="00CC7D51"/>
    <w:rsid w:val="00D21C34"/>
    <w:rsid w:val="00D56BDA"/>
    <w:rsid w:val="00D738D8"/>
    <w:rsid w:val="00D8235F"/>
    <w:rsid w:val="00D95C45"/>
    <w:rsid w:val="00DD3054"/>
    <w:rsid w:val="00DF2201"/>
    <w:rsid w:val="00E1640C"/>
    <w:rsid w:val="00E220F1"/>
    <w:rsid w:val="00E74E10"/>
    <w:rsid w:val="00E92C17"/>
    <w:rsid w:val="00EA2627"/>
    <w:rsid w:val="00ED085F"/>
    <w:rsid w:val="00EF6EAA"/>
    <w:rsid w:val="00F049FA"/>
    <w:rsid w:val="00F04E4C"/>
    <w:rsid w:val="00F058C3"/>
    <w:rsid w:val="00F14C9C"/>
    <w:rsid w:val="00F274A6"/>
    <w:rsid w:val="00F31BCD"/>
    <w:rsid w:val="00F465EF"/>
    <w:rsid w:val="00F52A3F"/>
    <w:rsid w:val="00F746A7"/>
    <w:rsid w:val="00F859B9"/>
    <w:rsid w:val="00F96444"/>
    <w:rsid w:val="00F97061"/>
    <w:rsid w:val="00FA4F48"/>
    <w:rsid w:val="00FB7238"/>
    <w:rsid w:val="00FE432B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7EAF"/>
  </w:style>
  <w:style w:type="paragraph" w:customStyle="1" w:styleId="Style11">
    <w:name w:val="Style11"/>
    <w:basedOn w:val="a"/>
    <w:uiPriority w:val="99"/>
    <w:rsid w:val="004B7EAF"/>
  </w:style>
  <w:style w:type="paragraph" w:customStyle="1" w:styleId="Style12">
    <w:name w:val="Style12"/>
    <w:basedOn w:val="a"/>
    <w:uiPriority w:val="99"/>
    <w:rsid w:val="004B7EAF"/>
  </w:style>
  <w:style w:type="paragraph" w:customStyle="1" w:styleId="Style14">
    <w:name w:val="Style14"/>
    <w:basedOn w:val="a"/>
    <w:uiPriority w:val="99"/>
    <w:rsid w:val="004B7EAF"/>
    <w:pPr>
      <w:spacing w:line="274" w:lineRule="exact"/>
    </w:pPr>
  </w:style>
  <w:style w:type="paragraph" w:customStyle="1" w:styleId="Style15">
    <w:name w:val="Style15"/>
    <w:basedOn w:val="a"/>
    <w:uiPriority w:val="99"/>
    <w:rsid w:val="004B7EAF"/>
  </w:style>
  <w:style w:type="paragraph" w:customStyle="1" w:styleId="Style16">
    <w:name w:val="Style16"/>
    <w:basedOn w:val="a"/>
    <w:uiPriority w:val="99"/>
    <w:rsid w:val="004B7EAF"/>
    <w:pPr>
      <w:spacing w:line="278" w:lineRule="exact"/>
      <w:jc w:val="center"/>
    </w:pPr>
  </w:style>
  <w:style w:type="paragraph" w:customStyle="1" w:styleId="Style17">
    <w:name w:val="Style17"/>
    <w:basedOn w:val="a"/>
    <w:uiPriority w:val="99"/>
    <w:rsid w:val="004B7EAF"/>
  </w:style>
  <w:style w:type="paragraph" w:customStyle="1" w:styleId="Style18">
    <w:name w:val="Style18"/>
    <w:basedOn w:val="a"/>
    <w:uiPriority w:val="99"/>
    <w:rsid w:val="004B7EAF"/>
    <w:pPr>
      <w:jc w:val="center"/>
    </w:pPr>
  </w:style>
  <w:style w:type="character" w:customStyle="1" w:styleId="FontStyle23">
    <w:name w:val="Font Style23"/>
    <w:basedOn w:val="a0"/>
    <w:uiPriority w:val="99"/>
    <w:rsid w:val="004B7EAF"/>
    <w:rPr>
      <w:rFonts w:ascii="Times New Roman" w:hAnsi="Times New Roman" w:cs="Times New Roman" w:hint="default"/>
      <w:smallCaps/>
      <w:sz w:val="38"/>
      <w:szCs w:val="38"/>
    </w:rPr>
  </w:style>
  <w:style w:type="character" w:customStyle="1" w:styleId="FontStyle26">
    <w:name w:val="Font Style26"/>
    <w:basedOn w:val="a0"/>
    <w:uiPriority w:val="99"/>
    <w:rsid w:val="004B7EAF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basedOn w:val="a0"/>
    <w:uiPriority w:val="99"/>
    <w:rsid w:val="004B7E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4B7EAF"/>
    <w:rPr>
      <w:rFonts w:ascii="Times New Roman" w:hAnsi="Times New Roman" w:cs="Times New Roman" w:hint="default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74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B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7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2F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7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2F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B7EAF"/>
  </w:style>
  <w:style w:type="paragraph" w:customStyle="1" w:styleId="Style11">
    <w:name w:val="Style11"/>
    <w:basedOn w:val="a"/>
    <w:uiPriority w:val="99"/>
    <w:rsid w:val="004B7EAF"/>
  </w:style>
  <w:style w:type="paragraph" w:customStyle="1" w:styleId="Style12">
    <w:name w:val="Style12"/>
    <w:basedOn w:val="a"/>
    <w:uiPriority w:val="99"/>
    <w:rsid w:val="004B7EAF"/>
  </w:style>
  <w:style w:type="paragraph" w:customStyle="1" w:styleId="Style14">
    <w:name w:val="Style14"/>
    <w:basedOn w:val="a"/>
    <w:uiPriority w:val="99"/>
    <w:rsid w:val="004B7EAF"/>
    <w:pPr>
      <w:spacing w:line="274" w:lineRule="exact"/>
    </w:pPr>
  </w:style>
  <w:style w:type="paragraph" w:customStyle="1" w:styleId="Style15">
    <w:name w:val="Style15"/>
    <w:basedOn w:val="a"/>
    <w:uiPriority w:val="99"/>
    <w:rsid w:val="004B7EAF"/>
  </w:style>
  <w:style w:type="paragraph" w:customStyle="1" w:styleId="Style16">
    <w:name w:val="Style16"/>
    <w:basedOn w:val="a"/>
    <w:uiPriority w:val="99"/>
    <w:rsid w:val="004B7EAF"/>
    <w:pPr>
      <w:spacing w:line="278" w:lineRule="exact"/>
      <w:jc w:val="center"/>
    </w:pPr>
  </w:style>
  <w:style w:type="paragraph" w:customStyle="1" w:styleId="Style17">
    <w:name w:val="Style17"/>
    <w:basedOn w:val="a"/>
    <w:uiPriority w:val="99"/>
    <w:rsid w:val="004B7EAF"/>
  </w:style>
  <w:style w:type="paragraph" w:customStyle="1" w:styleId="Style18">
    <w:name w:val="Style18"/>
    <w:basedOn w:val="a"/>
    <w:uiPriority w:val="99"/>
    <w:rsid w:val="004B7EAF"/>
    <w:pPr>
      <w:jc w:val="center"/>
    </w:pPr>
  </w:style>
  <w:style w:type="character" w:customStyle="1" w:styleId="FontStyle23">
    <w:name w:val="Font Style23"/>
    <w:basedOn w:val="a0"/>
    <w:uiPriority w:val="99"/>
    <w:rsid w:val="004B7EAF"/>
    <w:rPr>
      <w:rFonts w:ascii="Times New Roman" w:hAnsi="Times New Roman" w:cs="Times New Roman" w:hint="default"/>
      <w:smallCaps/>
      <w:sz w:val="38"/>
      <w:szCs w:val="38"/>
    </w:rPr>
  </w:style>
  <w:style w:type="character" w:customStyle="1" w:styleId="FontStyle26">
    <w:name w:val="Font Style26"/>
    <w:basedOn w:val="a0"/>
    <w:uiPriority w:val="99"/>
    <w:rsid w:val="004B7EAF"/>
    <w:rPr>
      <w:rFonts w:ascii="Times New Roman" w:hAnsi="Times New Roman" w:cs="Times New Roman" w:hint="default"/>
      <w:sz w:val="24"/>
      <w:szCs w:val="24"/>
    </w:rPr>
  </w:style>
  <w:style w:type="character" w:customStyle="1" w:styleId="FontStyle27">
    <w:name w:val="Font Style27"/>
    <w:basedOn w:val="a0"/>
    <w:uiPriority w:val="99"/>
    <w:rsid w:val="004B7EAF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8">
    <w:name w:val="Font Style28"/>
    <w:basedOn w:val="a0"/>
    <w:uiPriority w:val="99"/>
    <w:rsid w:val="004B7EAF"/>
    <w:rPr>
      <w:rFonts w:ascii="Times New Roman" w:hAnsi="Times New Roman" w:cs="Times New Roman" w:hint="default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748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8BA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A7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A72F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A7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A72F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6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центр</cp:lastModifiedBy>
  <cp:revision>27</cp:revision>
  <cp:lastPrinted>2020-03-24T09:35:00Z</cp:lastPrinted>
  <dcterms:created xsi:type="dcterms:W3CDTF">2018-10-30T14:43:00Z</dcterms:created>
  <dcterms:modified xsi:type="dcterms:W3CDTF">2020-03-24T11:19:00Z</dcterms:modified>
</cp:coreProperties>
</file>